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AAD9" w14:textId="77777777" w:rsidR="00283114" w:rsidRPr="00833A03" w:rsidRDefault="00283114" w:rsidP="0028311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sq-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83114" w:rsidRPr="00833A03" w14:paraId="70CB17E9" w14:textId="77777777" w:rsidTr="009A0131">
        <w:tc>
          <w:tcPr>
            <w:tcW w:w="8856" w:type="dxa"/>
            <w:gridSpan w:val="4"/>
            <w:shd w:val="clear" w:color="auto" w:fill="B8CCE4"/>
          </w:tcPr>
          <w:p w14:paraId="45C9FBBB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283114" w:rsidRPr="00833A03" w14:paraId="3981ECE5" w14:textId="77777777" w:rsidTr="009A0131">
        <w:tc>
          <w:tcPr>
            <w:tcW w:w="3617" w:type="dxa"/>
          </w:tcPr>
          <w:p w14:paraId="3A6143D3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D73AB5D" w14:textId="4990B737" w:rsidR="00283114" w:rsidRPr="00833A03" w:rsidRDefault="00283114" w:rsidP="005B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Fakulteti i Gjeoshkencave</w:t>
            </w:r>
          </w:p>
        </w:tc>
      </w:tr>
      <w:tr w:rsidR="00283114" w:rsidRPr="00833A03" w14:paraId="6B51A248" w14:textId="77777777" w:rsidTr="009A0131">
        <w:tc>
          <w:tcPr>
            <w:tcW w:w="3617" w:type="dxa"/>
          </w:tcPr>
          <w:p w14:paraId="4869EC6D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29FE645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Gjeologjia ekonomike</w:t>
            </w:r>
          </w:p>
        </w:tc>
      </w:tr>
      <w:tr w:rsidR="00283114" w:rsidRPr="00833A03" w14:paraId="194388AD" w14:textId="77777777" w:rsidTr="009A0131">
        <w:tc>
          <w:tcPr>
            <w:tcW w:w="3617" w:type="dxa"/>
          </w:tcPr>
          <w:p w14:paraId="35CB8D5B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CFAB6CC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Master</w:t>
            </w:r>
          </w:p>
        </w:tc>
      </w:tr>
      <w:tr w:rsidR="00283114" w:rsidRPr="00833A03" w14:paraId="777C71E5" w14:textId="77777777" w:rsidTr="009A0131">
        <w:tc>
          <w:tcPr>
            <w:tcW w:w="3617" w:type="dxa"/>
          </w:tcPr>
          <w:p w14:paraId="4EDF2326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1543B86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Obligative</w:t>
            </w:r>
          </w:p>
        </w:tc>
      </w:tr>
      <w:tr w:rsidR="00283114" w:rsidRPr="00833A03" w14:paraId="2664EE2B" w14:textId="77777777" w:rsidTr="009A0131">
        <w:tc>
          <w:tcPr>
            <w:tcW w:w="3617" w:type="dxa"/>
          </w:tcPr>
          <w:p w14:paraId="7C2A65CF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190ADB7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33A03">
              <w:rPr>
                <w:rFonts w:ascii="Times New Roman" w:eastAsia="Times New Roman" w:hAnsi="Times New Roman" w:cs="Times New Roman"/>
                <w:b/>
              </w:rPr>
              <w:t xml:space="preserve">I / 2 </w:t>
            </w:r>
          </w:p>
        </w:tc>
      </w:tr>
      <w:tr w:rsidR="00283114" w:rsidRPr="00833A03" w14:paraId="4D609F56" w14:textId="77777777" w:rsidTr="009A0131">
        <w:tc>
          <w:tcPr>
            <w:tcW w:w="3617" w:type="dxa"/>
          </w:tcPr>
          <w:p w14:paraId="0911B34E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718617D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2+2</w:t>
            </w:r>
          </w:p>
        </w:tc>
      </w:tr>
      <w:tr w:rsidR="00283114" w:rsidRPr="00833A03" w14:paraId="4705E501" w14:textId="77777777" w:rsidTr="009A0131">
        <w:tc>
          <w:tcPr>
            <w:tcW w:w="3617" w:type="dxa"/>
          </w:tcPr>
          <w:p w14:paraId="0ECD7ACD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7BECD074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6</w:t>
            </w:r>
          </w:p>
        </w:tc>
      </w:tr>
      <w:tr w:rsidR="00283114" w:rsidRPr="00833A03" w14:paraId="1F272111" w14:textId="77777777" w:rsidTr="009A0131">
        <w:tc>
          <w:tcPr>
            <w:tcW w:w="3617" w:type="dxa"/>
          </w:tcPr>
          <w:p w14:paraId="482F42BC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05E5D1E" w14:textId="186E1D1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3114" w:rsidRPr="00833A03" w14:paraId="1164BA78" w14:textId="77777777" w:rsidTr="009A0131">
        <w:tc>
          <w:tcPr>
            <w:tcW w:w="3617" w:type="dxa"/>
          </w:tcPr>
          <w:p w14:paraId="3B2C427F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BFFDA41" w14:textId="38B5258B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Prof. </w:t>
            </w:r>
            <w:r w:rsidR="005B1029"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Dr </w:t>
            </w: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Bedri DURMISHAJ</w:t>
            </w:r>
          </w:p>
        </w:tc>
      </w:tr>
      <w:tr w:rsidR="00283114" w:rsidRPr="00833A03" w14:paraId="7B823099" w14:textId="77777777" w:rsidTr="009A0131">
        <w:tc>
          <w:tcPr>
            <w:tcW w:w="3617" w:type="dxa"/>
          </w:tcPr>
          <w:p w14:paraId="605252AD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13AA2D2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044/294077;</w:t>
            </w:r>
          </w:p>
          <w:p w14:paraId="51852250" w14:textId="77777777" w:rsidR="00283114" w:rsidRPr="00833A03" w:rsidRDefault="00833A03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hyperlink r:id="rId5" w:history="1">
              <w:r w:rsidR="00283114" w:rsidRPr="00833A0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sq-AL"/>
                </w:rPr>
                <w:t>bedri.durmishaj@umib.net</w:t>
              </w:r>
            </w:hyperlink>
            <w:r w:rsidR="00283114" w:rsidRPr="00833A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  <w:t>,</w:t>
            </w:r>
          </w:p>
        </w:tc>
      </w:tr>
      <w:tr w:rsidR="00283114" w:rsidRPr="00833A03" w14:paraId="3366D5D5" w14:textId="77777777" w:rsidTr="009A0131">
        <w:tc>
          <w:tcPr>
            <w:tcW w:w="8856" w:type="dxa"/>
            <w:gridSpan w:val="4"/>
            <w:shd w:val="clear" w:color="auto" w:fill="B8CCE4"/>
          </w:tcPr>
          <w:p w14:paraId="4C8F601B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114" w:rsidRPr="00833A03" w14:paraId="19CE73A4" w14:textId="77777777" w:rsidTr="009A0131">
        <w:tc>
          <w:tcPr>
            <w:tcW w:w="3617" w:type="dxa"/>
          </w:tcPr>
          <w:p w14:paraId="0B26270C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Përshkrimi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51B4A29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Hyrje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shfrytëzimi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tyre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rëndësishëm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rimëkëmbjen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dobishme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Treguesit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Efektiviteti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rreziku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rastin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investimeve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kërkimin-zbulimin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dobishme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gjendje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ngurtë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</w:tc>
      </w:tr>
      <w:tr w:rsidR="00283114" w:rsidRPr="00833A03" w14:paraId="454CE57D" w14:textId="77777777" w:rsidTr="009A0131">
        <w:tc>
          <w:tcPr>
            <w:tcW w:w="3617" w:type="dxa"/>
          </w:tcPr>
          <w:p w14:paraId="20372CED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Qëllimet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lëndës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FC34B79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q-AL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q-AL"/>
              </w:rPr>
              <w:t>Disa prej qëllimeve për ketë kurs janë të kuptojnë:</w:t>
            </w:r>
          </w:p>
          <w:p w14:paraId="023356D3" w14:textId="77777777" w:rsidR="00283114" w:rsidRPr="00833A03" w:rsidRDefault="00283114" w:rsidP="002831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gjatë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fazës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hulumtimit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lëndëve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para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0696857E" w14:textId="77777777" w:rsidR="00283114" w:rsidRPr="00833A03" w:rsidRDefault="00283114" w:rsidP="002831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Shfrytëzimin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përdorimin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praktik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lëndëve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para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metalore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578BE607" w14:textId="77777777" w:rsidR="00283114" w:rsidRPr="00833A03" w:rsidRDefault="00283114" w:rsidP="002831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Treguesit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kryesor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cilësinë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rezervat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2D046E4E" w14:textId="77777777" w:rsidR="00283114" w:rsidRPr="00833A03" w:rsidRDefault="00283114" w:rsidP="002831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Rrezikun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investimeve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</w:p>
          <w:p w14:paraId="1E0873BD" w14:textId="77777777" w:rsidR="00283114" w:rsidRPr="00833A03" w:rsidRDefault="00283114" w:rsidP="002831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Metodologjinë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  <w:tr w:rsidR="00283114" w:rsidRPr="00833A03" w14:paraId="4FFA8407" w14:textId="77777777" w:rsidTr="009A0131">
        <w:tc>
          <w:tcPr>
            <w:tcW w:w="3617" w:type="dxa"/>
          </w:tcPr>
          <w:p w14:paraId="320CBF5B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Rezultatet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pritura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nxënies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2E15E2D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fund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këtij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kursi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do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gjendje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14:paraId="18AB672F" w14:textId="77777777" w:rsidR="00283114" w:rsidRPr="00833A03" w:rsidRDefault="00283114" w:rsidP="00283114">
            <w:pPr>
              <w:numPr>
                <w:ilvl w:val="0"/>
                <w:numId w:val="8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njoh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treguesit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kryesor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gjeologjik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suazë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metalore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02A24833" w14:textId="77777777" w:rsidR="00283114" w:rsidRPr="00833A03" w:rsidRDefault="00283114" w:rsidP="00283114">
            <w:pPr>
              <w:numPr>
                <w:ilvl w:val="0"/>
                <w:numId w:val="8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klasifikojë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sipas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radhës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nga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pikëpamja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tyre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6B88301" w14:textId="77777777" w:rsidR="00283114" w:rsidRPr="00833A03" w:rsidRDefault="00283114" w:rsidP="00283114">
            <w:pPr>
              <w:numPr>
                <w:ilvl w:val="0"/>
                <w:numId w:val="8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llogarit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mënyrë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matematikore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treguesit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natyral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nevojshëm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po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aq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rëndësishëm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minierave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0F8672DE" w14:textId="77777777" w:rsidR="00283114" w:rsidRPr="00833A03" w:rsidRDefault="00283114" w:rsidP="00283114">
            <w:pPr>
              <w:numPr>
                <w:ilvl w:val="0"/>
                <w:numId w:val="8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njohë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marrëdhënien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midis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gjeologjisë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se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miniere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33F16D4A" w14:textId="77777777" w:rsidR="00283114" w:rsidRPr="00833A03" w:rsidRDefault="00283114" w:rsidP="00283114">
            <w:pPr>
              <w:numPr>
                <w:ilvl w:val="0"/>
                <w:numId w:val="8"/>
              </w:numPr>
              <w:spacing w:after="0" w:line="240" w:lineRule="auto"/>
              <w:ind w:left="343" w:hanging="27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krahasoj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metodologjinë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midis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sisteme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ndryshme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ekonomike</w:t>
            </w:r>
            <w:proofErr w:type="spellEnd"/>
          </w:p>
        </w:tc>
      </w:tr>
      <w:tr w:rsidR="00283114" w:rsidRPr="00833A03" w14:paraId="3A57D470" w14:textId="77777777" w:rsidTr="009A0131">
        <w:tc>
          <w:tcPr>
            <w:tcW w:w="8856" w:type="dxa"/>
            <w:gridSpan w:val="4"/>
            <w:shd w:val="clear" w:color="auto" w:fill="B8CCE4"/>
          </w:tcPr>
          <w:p w14:paraId="58A7D9B5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3114" w:rsidRPr="00833A03" w14:paraId="2D283DB1" w14:textId="77777777" w:rsidTr="009A0131">
        <w:tc>
          <w:tcPr>
            <w:tcW w:w="8856" w:type="dxa"/>
            <w:gridSpan w:val="4"/>
            <w:shd w:val="clear" w:color="auto" w:fill="B8CCE4"/>
          </w:tcPr>
          <w:p w14:paraId="567DA4CD" w14:textId="77777777" w:rsidR="00283114" w:rsidRPr="00833A03" w:rsidRDefault="00283114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Kontributi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ngarkesёn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studentit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gj</w:t>
            </w:r>
            <w:proofErr w:type="gram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qё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duhet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korrespondoj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rezultatet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nxёnit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tё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studentit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83114" w:rsidRPr="00833A03" w14:paraId="2CF501B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BD3746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Aktiviteti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A24BF9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Orë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ED63A8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Ditë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javë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B8F211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Gjithësej</w:t>
            </w:r>
            <w:proofErr w:type="spellEnd"/>
          </w:p>
        </w:tc>
      </w:tr>
      <w:tr w:rsidR="00283114" w:rsidRPr="00833A03" w14:paraId="43181B8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4F903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C537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9D823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0E5987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30</w:t>
            </w:r>
          </w:p>
        </w:tc>
      </w:tr>
      <w:tr w:rsidR="00283114" w:rsidRPr="00833A03" w14:paraId="400F167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E5BAC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Ushtrime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teorike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B33D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1A1B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0E6C48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30</w:t>
            </w:r>
          </w:p>
        </w:tc>
      </w:tr>
      <w:tr w:rsidR="00283114" w:rsidRPr="00833A03" w14:paraId="1BD48D8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DE74E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Punë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7A44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6E46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9539B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</w:p>
        </w:tc>
      </w:tr>
      <w:tr w:rsidR="00283114" w:rsidRPr="00833A03" w14:paraId="41816D1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456E4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52AA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34394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02473F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</w:p>
        </w:tc>
      </w:tr>
      <w:tr w:rsidR="00283114" w:rsidRPr="00833A03" w14:paraId="637FF8C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44267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</w:rPr>
              <w:t>Ushtrime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në</w:t>
            </w:r>
            <w:proofErr w:type="spellEnd"/>
            <w:proofErr w:type="gram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5564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C164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A002B0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283114" w:rsidRPr="00833A03" w14:paraId="3224E4A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778B1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0A07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7DEC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EA35F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83114" w:rsidRPr="00833A03" w14:paraId="48A0737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649CA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Detyra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B9A0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0B7B6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784B1A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283114" w:rsidRPr="00833A03" w14:paraId="508B68B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7B6D1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Koha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studimit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vetanak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studentit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bibliotekë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ose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shtëpi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97D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E4C87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D7A86A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</w:tr>
      <w:tr w:rsidR="00283114" w:rsidRPr="00833A03" w14:paraId="2038973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F3CFDF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Përgaditja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përfundimtare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për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88DA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F291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28470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283114" w:rsidRPr="00833A03" w14:paraId="7348E31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60D755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Koha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kaluar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vlerësim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</w:rPr>
              <w:t>teste,kuiz</w:t>
            </w:r>
            <w:proofErr w:type="gramEnd"/>
            <w:r w:rsidRPr="00833A03">
              <w:rPr>
                <w:rFonts w:ascii="Times New Roman" w:eastAsia="Times New Roman" w:hAnsi="Times New Roman" w:cs="Times New Roman"/>
                <w:bCs/>
              </w:rPr>
              <w:t>,provim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A6C9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466E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0EC461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283114" w:rsidRPr="00833A03" w14:paraId="76BF9DD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E3C352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</w:rPr>
              <w:t>Projektet,prezentimet</w:t>
            </w:r>
            <w:proofErr w:type="spellEnd"/>
            <w:proofErr w:type="gram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etj</w:t>
            </w:r>
            <w:proofErr w:type="spellEnd"/>
          </w:p>
          <w:p w14:paraId="76CF1C1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6584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6852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CFC4D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83114" w:rsidRPr="00833A03" w14:paraId="35519D3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016EEE3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Totali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AD753B4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1B3070B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C220524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02C0F3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151</w:t>
            </w:r>
          </w:p>
        </w:tc>
      </w:tr>
      <w:tr w:rsidR="00283114" w:rsidRPr="00833A03" w14:paraId="487B5FC0" w14:textId="77777777" w:rsidTr="009A0131">
        <w:tc>
          <w:tcPr>
            <w:tcW w:w="8856" w:type="dxa"/>
            <w:gridSpan w:val="4"/>
            <w:shd w:val="clear" w:color="auto" w:fill="B8CCE4"/>
          </w:tcPr>
          <w:p w14:paraId="1708D26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3114" w:rsidRPr="00833A03" w14:paraId="26502913" w14:textId="77777777" w:rsidTr="009A0131">
        <w:tc>
          <w:tcPr>
            <w:tcW w:w="3617" w:type="dxa"/>
          </w:tcPr>
          <w:p w14:paraId="40152F67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Metodologjia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mësimëdhënies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7C8566B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Ligjërata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-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prezantime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PowerPoint, </w:t>
            </w: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diskutime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;</w:t>
            </w:r>
            <w:proofErr w:type="gramEnd"/>
          </w:p>
          <w:p w14:paraId="2BA7EBB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mësim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interaktiv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;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ushtrime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pune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grupe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; </w:t>
            </w: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detyra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;</w:t>
            </w:r>
            <w:proofErr w:type="gramEnd"/>
          </w:p>
          <w:p w14:paraId="640B7338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kuiz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q-AL"/>
              </w:rPr>
              <w:t>teste</w:t>
            </w:r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283114" w:rsidRPr="00833A03" w14:paraId="11CD5C5A" w14:textId="77777777" w:rsidTr="009A0131">
        <w:tc>
          <w:tcPr>
            <w:tcW w:w="3617" w:type="dxa"/>
          </w:tcPr>
          <w:p w14:paraId="6C448FCC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D4D736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nga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mënyrat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do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ishte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vazhdim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14:paraId="3F511EA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T1-vlerësimi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parë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25%</w:t>
            </w:r>
          </w:p>
          <w:p w14:paraId="26116CD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T2-vlerësimi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dytë                     25%</w:t>
            </w:r>
          </w:p>
          <w:p w14:paraId="058875B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ushtrime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       15%</w:t>
            </w:r>
          </w:p>
          <w:p w14:paraId="5F1843D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vijimi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rregullt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5%</w:t>
            </w:r>
          </w:p>
          <w:p w14:paraId="40EEA96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T3-provimi final                         30%</w:t>
            </w:r>
          </w:p>
          <w:p w14:paraId="1EE6A825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totali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100%</w:t>
            </w:r>
          </w:p>
        </w:tc>
      </w:tr>
      <w:tr w:rsidR="00283114" w:rsidRPr="00833A03" w14:paraId="105C071E" w14:textId="77777777" w:rsidTr="009A0131">
        <w:tc>
          <w:tcPr>
            <w:tcW w:w="8856" w:type="dxa"/>
            <w:gridSpan w:val="4"/>
            <w:shd w:val="clear" w:color="auto" w:fill="B8CCE4"/>
          </w:tcPr>
          <w:p w14:paraId="0E5C920F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Literatura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3114" w:rsidRPr="00833A03" w14:paraId="2BE8D8B2" w14:textId="77777777" w:rsidTr="009A0131">
        <w:tc>
          <w:tcPr>
            <w:tcW w:w="3617" w:type="dxa"/>
          </w:tcPr>
          <w:p w14:paraId="3589D02F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Literatura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bazë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3045D17" w14:textId="77777777" w:rsidR="00283114" w:rsidRPr="00833A03" w:rsidRDefault="00283114" w:rsidP="002831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Anthony m. Evans, 1998. Intoduction to mineral exploration, reprinted-London.</w:t>
            </w:r>
          </w:p>
          <w:p w14:paraId="5973EFCE" w14:textId="77777777" w:rsidR="00283114" w:rsidRPr="00833A03" w:rsidRDefault="00283114" w:rsidP="002831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Safet Çiçiç &amp;Rejhana Dervishevi</w:t>
            </w: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 w:eastAsia="ja-JP"/>
              </w:rPr>
              <w:t>ç (2008). Ekonomska geologija, knjiga III. Sarajevo-Tuzlla. BiH</w:t>
            </w:r>
          </w:p>
          <w:p w14:paraId="4FC3915F" w14:textId="77777777" w:rsidR="00283114" w:rsidRPr="00833A03" w:rsidRDefault="00283114" w:rsidP="002831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S. Jankovic, D. Milovanovic, 1985. Ekonmska geologija i osnovi ekonomike mineralnih sirovina, Beograd.</w:t>
            </w:r>
          </w:p>
          <w:p w14:paraId="1CACCAB2" w14:textId="77777777" w:rsidR="00283114" w:rsidRPr="00833A03" w:rsidRDefault="00283114" w:rsidP="002831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Bedri Durmishaj (2010),  Kapituj te zgjedhur nga gjeologjia ekonomike, (Ligjerata te autorizuara).</w:t>
            </w:r>
          </w:p>
        </w:tc>
      </w:tr>
      <w:tr w:rsidR="00283114" w:rsidRPr="00833A03" w14:paraId="5F5F8836" w14:textId="77777777" w:rsidTr="009A0131">
        <w:tc>
          <w:tcPr>
            <w:tcW w:w="3617" w:type="dxa"/>
          </w:tcPr>
          <w:p w14:paraId="1ECDE9D3" w14:textId="77777777" w:rsidR="00283114" w:rsidRPr="00833A03" w:rsidRDefault="00283114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Literatura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shtesë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C90103A" w14:textId="77777777" w:rsidR="00283114" w:rsidRPr="00833A03" w:rsidRDefault="00283114" w:rsidP="002831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 xml:space="preserve">Friedrich-Wilhelm Wellmer, Manfred Dalheimer &amp; </w:t>
            </w: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lastRenderedPageBreak/>
              <w:t>Markus WagnerJohn G. (2008). Economic Evaluations in Exploration, © Springer</w:t>
            </w:r>
          </w:p>
          <w:p w14:paraId="1DCB7357" w14:textId="77777777" w:rsidR="00283114" w:rsidRPr="00833A03" w:rsidRDefault="00283114" w:rsidP="002831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Stone&amp;Peter G. Dunn, 2002. Ore reserve Estimates in the real World.</w:t>
            </w:r>
          </w:p>
          <w:p w14:paraId="21148429" w14:textId="77777777" w:rsidR="00283114" w:rsidRPr="00833A03" w:rsidRDefault="00283114" w:rsidP="002831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Laurence Robb (2005): Introduction to Ore-Forming Processes.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Blackwell Science Ltd</w:t>
            </w:r>
          </w:p>
          <w:p w14:paraId="2B1ECB2C" w14:textId="77777777" w:rsidR="00283114" w:rsidRPr="00833A03" w:rsidRDefault="00283114" w:rsidP="00283114">
            <w:pPr>
              <w:spacing w:after="0"/>
              <w:ind w:left="360"/>
              <w:rPr>
                <w:rFonts w:ascii="Times New Roman" w:eastAsia="Times New Roman" w:hAnsi="Times New Roman" w:cs="Times New Roman"/>
                <w:bCs/>
                <w:i/>
                <w:lang w:val="sv-SE"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  <w:lang w:val="sv-SE"/>
              </w:rPr>
              <w:t>a Blackwell Publishing company</w:t>
            </w:r>
          </w:p>
          <w:p w14:paraId="57652C40" w14:textId="77777777" w:rsidR="00283114" w:rsidRPr="00833A03" w:rsidRDefault="00283114" w:rsidP="002831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Svetlana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Baurens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(2010): Valuation </w:t>
            </w:r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of  Metals</w:t>
            </w:r>
            <w:proofErr w:type="gram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and Mining  Companies. In collaboration with the University of Zürich, Swiss Banking Institute and Prof. Dr. T. Hens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283114" w:rsidRPr="00833A03" w14:paraId="6822BE86" w14:textId="77777777" w:rsidTr="009A0131">
        <w:tc>
          <w:tcPr>
            <w:tcW w:w="9108" w:type="dxa"/>
            <w:gridSpan w:val="2"/>
            <w:shd w:val="clear" w:color="auto" w:fill="B8CCE4"/>
          </w:tcPr>
          <w:p w14:paraId="6EF96E3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lastRenderedPageBreak/>
              <w:t>Plani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dizejnuar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mësimit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</w:p>
          <w:p w14:paraId="7205EB5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3114" w:rsidRPr="00833A03" w14:paraId="02A4D181" w14:textId="77777777" w:rsidTr="009A0131">
        <w:tc>
          <w:tcPr>
            <w:tcW w:w="2718" w:type="dxa"/>
            <w:shd w:val="clear" w:color="auto" w:fill="B8CCE4"/>
          </w:tcPr>
          <w:p w14:paraId="17F40B0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0856BD32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Ligjerata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që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do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zhvillohet</w:t>
            </w:r>
            <w:proofErr w:type="spellEnd"/>
          </w:p>
        </w:tc>
      </w:tr>
      <w:tr w:rsidR="00283114" w:rsidRPr="00833A03" w14:paraId="4FEE077E" w14:textId="77777777" w:rsidTr="009A0131">
        <w:tc>
          <w:tcPr>
            <w:tcW w:w="2718" w:type="dxa"/>
          </w:tcPr>
          <w:p w14:paraId="0805E70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parë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</w:tc>
        <w:tc>
          <w:tcPr>
            <w:tcW w:w="6390" w:type="dxa"/>
          </w:tcPr>
          <w:p w14:paraId="657CD4FB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1</w:t>
            </w:r>
          </w:p>
          <w:p w14:paraId="01037F1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Hyrje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shfrytëzimi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tyre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7E2E43D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1 (f. 3-11)</w:t>
            </w:r>
          </w:p>
        </w:tc>
      </w:tr>
      <w:tr w:rsidR="00283114" w:rsidRPr="00833A03" w14:paraId="6C574144" w14:textId="77777777" w:rsidTr="009A0131">
        <w:tc>
          <w:tcPr>
            <w:tcW w:w="2718" w:type="dxa"/>
          </w:tcPr>
          <w:p w14:paraId="79A2578B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dytë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</w:tc>
        <w:tc>
          <w:tcPr>
            <w:tcW w:w="6390" w:type="dxa"/>
          </w:tcPr>
          <w:p w14:paraId="6405697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2</w:t>
            </w:r>
          </w:p>
          <w:p w14:paraId="3EAC626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rëndësishëm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proofErr w:type="gram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vendburimeve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</w:p>
          <w:p w14:paraId="7649127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1 (f. 11-35)</w:t>
            </w:r>
          </w:p>
        </w:tc>
      </w:tr>
      <w:tr w:rsidR="00283114" w:rsidRPr="00833A03" w14:paraId="11BEB25B" w14:textId="77777777" w:rsidTr="009A0131">
        <w:tc>
          <w:tcPr>
            <w:tcW w:w="2718" w:type="dxa"/>
          </w:tcPr>
          <w:p w14:paraId="6A6FB14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390" w:type="dxa"/>
          </w:tcPr>
          <w:p w14:paraId="59F1006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3</w:t>
            </w:r>
          </w:p>
          <w:p w14:paraId="0DAA5DA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regjional</w:t>
            </w:r>
            <w:proofErr w:type="spellEnd"/>
          </w:p>
          <w:p w14:paraId="5BD83D9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Lit. 2 (f. 15-20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1 (f. 203-220)</w:t>
            </w:r>
          </w:p>
        </w:tc>
      </w:tr>
      <w:tr w:rsidR="00283114" w:rsidRPr="00833A03" w14:paraId="0E516727" w14:textId="77777777" w:rsidTr="009A0131">
        <w:tc>
          <w:tcPr>
            <w:tcW w:w="2718" w:type="dxa"/>
          </w:tcPr>
          <w:p w14:paraId="5BCCF5E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katërt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</w:tc>
        <w:tc>
          <w:tcPr>
            <w:tcW w:w="6390" w:type="dxa"/>
          </w:tcPr>
          <w:p w14:paraId="61022BC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4</w:t>
            </w:r>
          </w:p>
          <w:p w14:paraId="2B5760F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metalogjenik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gjeologjik</w:t>
            </w:r>
            <w:proofErr w:type="spellEnd"/>
          </w:p>
          <w:p w14:paraId="522FC97B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21-31)</w:t>
            </w:r>
          </w:p>
        </w:tc>
      </w:tr>
      <w:tr w:rsidR="00283114" w:rsidRPr="00833A03" w14:paraId="37B99490" w14:textId="77777777" w:rsidTr="009A0131">
        <w:tc>
          <w:tcPr>
            <w:tcW w:w="2718" w:type="dxa"/>
          </w:tcPr>
          <w:p w14:paraId="63EEF31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pestë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6390" w:type="dxa"/>
          </w:tcPr>
          <w:p w14:paraId="60F1CFB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T1-vlerësues </w:t>
            </w:r>
          </w:p>
        </w:tc>
      </w:tr>
      <w:tr w:rsidR="00283114" w:rsidRPr="00833A03" w14:paraId="4246948E" w14:textId="77777777" w:rsidTr="009A0131">
        <w:tc>
          <w:tcPr>
            <w:tcW w:w="2718" w:type="dxa"/>
          </w:tcPr>
          <w:p w14:paraId="65853B4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gjashtë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390" w:type="dxa"/>
          </w:tcPr>
          <w:p w14:paraId="4340841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6</w:t>
            </w:r>
          </w:p>
          <w:p w14:paraId="1D172F2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tekniko-minerar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shfrytëzimit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1D78E71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32-64)</w:t>
            </w:r>
          </w:p>
        </w:tc>
      </w:tr>
      <w:tr w:rsidR="00283114" w:rsidRPr="00833A03" w14:paraId="609B6BB8" w14:textId="77777777" w:rsidTr="009A0131">
        <w:tc>
          <w:tcPr>
            <w:tcW w:w="2718" w:type="dxa"/>
          </w:tcPr>
          <w:p w14:paraId="28BDE9B3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shtatë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6390" w:type="dxa"/>
          </w:tcPr>
          <w:p w14:paraId="18BB30E7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7</w:t>
            </w:r>
          </w:p>
          <w:p w14:paraId="604FBC3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teknologjik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metalurgjik</w:t>
            </w:r>
            <w:proofErr w:type="spellEnd"/>
          </w:p>
          <w:p w14:paraId="6DF4BA4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66-97)</w:t>
            </w:r>
          </w:p>
        </w:tc>
      </w:tr>
      <w:tr w:rsidR="00283114" w:rsidRPr="00833A03" w14:paraId="016F9A00" w14:textId="77777777" w:rsidTr="009A0131">
        <w:tc>
          <w:tcPr>
            <w:tcW w:w="2718" w:type="dxa"/>
          </w:tcPr>
          <w:p w14:paraId="45804C9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6390" w:type="dxa"/>
          </w:tcPr>
          <w:p w14:paraId="6606C8B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8</w:t>
            </w:r>
          </w:p>
          <w:p w14:paraId="2D4E22F7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Faktorët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rëndësia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tyre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</w:p>
          <w:p w14:paraId="29A03074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3 (f.)</w:t>
            </w:r>
          </w:p>
        </w:tc>
      </w:tr>
      <w:tr w:rsidR="00283114" w:rsidRPr="00833A03" w14:paraId="12FCD51D" w14:textId="77777777" w:rsidTr="009A0131">
        <w:tc>
          <w:tcPr>
            <w:tcW w:w="2718" w:type="dxa"/>
          </w:tcPr>
          <w:p w14:paraId="3173ACE5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nëntë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6390" w:type="dxa"/>
          </w:tcPr>
          <w:p w14:paraId="3DBC9E3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9</w:t>
            </w:r>
          </w:p>
          <w:p w14:paraId="080D8A5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Treguesit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natyror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</w:p>
          <w:p w14:paraId="0A81072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99-141)</w:t>
            </w:r>
          </w:p>
        </w:tc>
      </w:tr>
      <w:tr w:rsidR="00283114" w:rsidRPr="00833A03" w14:paraId="4C8DF841" w14:textId="77777777" w:rsidTr="009A0131">
        <w:tc>
          <w:tcPr>
            <w:tcW w:w="2718" w:type="dxa"/>
          </w:tcPr>
          <w:p w14:paraId="088880DF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</w:tc>
        <w:tc>
          <w:tcPr>
            <w:tcW w:w="6390" w:type="dxa"/>
          </w:tcPr>
          <w:p w14:paraId="77C49B7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</w:rPr>
              <w:t>T2-vlerësues</w:t>
            </w:r>
          </w:p>
        </w:tc>
      </w:tr>
      <w:tr w:rsidR="00283114" w:rsidRPr="00833A03" w14:paraId="404D8ECB" w14:textId="77777777" w:rsidTr="009A0131">
        <w:tc>
          <w:tcPr>
            <w:tcW w:w="2718" w:type="dxa"/>
          </w:tcPr>
          <w:p w14:paraId="7D79BA8A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njëmbedhjetë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390" w:type="dxa"/>
          </w:tcPr>
          <w:p w14:paraId="41F633A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11</w:t>
            </w:r>
          </w:p>
          <w:p w14:paraId="1D292AEC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Kostoja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hulumtimit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shfrytëzimit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lendeve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</w:p>
          <w:p w14:paraId="4F60669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142-150)</w:t>
            </w:r>
          </w:p>
        </w:tc>
      </w:tr>
      <w:tr w:rsidR="00283114" w:rsidRPr="00833A03" w14:paraId="6729DA90" w14:textId="77777777" w:rsidTr="009A0131">
        <w:tc>
          <w:tcPr>
            <w:tcW w:w="2718" w:type="dxa"/>
          </w:tcPr>
          <w:p w14:paraId="7A6BE1F3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dymbëdhjetë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</w:p>
        </w:tc>
        <w:tc>
          <w:tcPr>
            <w:tcW w:w="6390" w:type="dxa"/>
          </w:tcPr>
          <w:p w14:paraId="17C8302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12</w:t>
            </w:r>
          </w:p>
          <w:p w14:paraId="75ECDC6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Tregu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çmimi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</w:p>
          <w:p w14:paraId="1AD136A3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150-168)</w:t>
            </w:r>
          </w:p>
        </w:tc>
      </w:tr>
      <w:tr w:rsidR="00283114" w:rsidRPr="00833A03" w14:paraId="48F2B410" w14:textId="77777777" w:rsidTr="009A0131">
        <w:tc>
          <w:tcPr>
            <w:tcW w:w="2718" w:type="dxa"/>
          </w:tcPr>
          <w:p w14:paraId="4BB2ADD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trembëdhjetë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:    </w:t>
            </w:r>
          </w:p>
        </w:tc>
        <w:tc>
          <w:tcPr>
            <w:tcW w:w="6390" w:type="dxa"/>
          </w:tcPr>
          <w:p w14:paraId="20C4D22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13</w:t>
            </w:r>
          </w:p>
          <w:p w14:paraId="39BFC87D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Investimet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shpërndarja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tyre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këndvështrim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ekonomisë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minerale</w:t>
            </w:r>
            <w:proofErr w:type="spellEnd"/>
          </w:p>
          <w:p w14:paraId="0D7B297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Lit. 2 (p. 169-274)  </w:t>
            </w:r>
          </w:p>
        </w:tc>
      </w:tr>
      <w:tr w:rsidR="00283114" w:rsidRPr="00833A03" w14:paraId="037CBA98" w14:textId="77777777" w:rsidTr="009A0131">
        <w:tc>
          <w:tcPr>
            <w:tcW w:w="2718" w:type="dxa"/>
          </w:tcPr>
          <w:p w14:paraId="21F2B0FE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katërmbëdhjetë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</w:p>
        </w:tc>
        <w:tc>
          <w:tcPr>
            <w:tcW w:w="6390" w:type="dxa"/>
          </w:tcPr>
          <w:p w14:paraId="767CB851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 14</w:t>
            </w:r>
          </w:p>
          <w:p w14:paraId="29B7F689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Metodologjia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vlerësimit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gjeologo-ekonomik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1179AA0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Lit. 2 (f. 275-315)</w:t>
            </w:r>
          </w:p>
        </w:tc>
      </w:tr>
      <w:tr w:rsidR="00283114" w:rsidRPr="00833A03" w14:paraId="4D5F36C9" w14:textId="77777777" w:rsidTr="009A0131">
        <w:tc>
          <w:tcPr>
            <w:tcW w:w="2718" w:type="dxa"/>
          </w:tcPr>
          <w:p w14:paraId="630F09D8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Java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pesëmbëdhjetë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:   </w:t>
            </w:r>
          </w:p>
        </w:tc>
        <w:tc>
          <w:tcPr>
            <w:tcW w:w="6390" w:type="dxa"/>
          </w:tcPr>
          <w:p w14:paraId="52F99F40" w14:textId="77777777" w:rsidR="00283114" w:rsidRPr="00833A03" w:rsidRDefault="00283114" w:rsidP="0028311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T3-vlerësues</w:t>
            </w:r>
          </w:p>
        </w:tc>
      </w:tr>
    </w:tbl>
    <w:p w14:paraId="58C5A35F" w14:textId="77777777" w:rsidR="00283114" w:rsidRPr="00833A03" w:rsidRDefault="00283114" w:rsidP="00283114">
      <w:pPr>
        <w:spacing w:after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83114" w:rsidRPr="00833A03" w14:paraId="336B7F5A" w14:textId="77777777" w:rsidTr="009A0131">
        <w:tc>
          <w:tcPr>
            <w:tcW w:w="8856" w:type="dxa"/>
            <w:shd w:val="clear" w:color="auto" w:fill="B8CCE4"/>
          </w:tcPr>
          <w:p w14:paraId="311951FF" w14:textId="77777777" w:rsidR="00283114" w:rsidRPr="00833A03" w:rsidRDefault="00283114" w:rsidP="002831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Politikat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akademike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rregullat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</w:rPr>
              <w:t>mirësjelljes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283114" w:rsidRPr="00833A03" w14:paraId="5C86DD86" w14:textId="77777777" w:rsidTr="009A0131">
        <w:trPr>
          <w:trHeight w:val="1088"/>
        </w:trPr>
        <w:tc>
          <w:tcPr>
            <w:tcW w:w="8856" w:type="dxa"/>
          </w:tcPr>
          <w:p w14:paraId="3E015FC2" w14:textId="77777777" w:rsidR="00283114" w:rsidRPr="00833A03" w:rsidRDefault="00283114" w:rsidP="0028311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Respektim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i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orarit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mbajtja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qetësisë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mësim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shkyçja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telefonave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celular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hyrja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sallë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kohë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vijimi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rregullt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ligjërata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ushtrime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etj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). </w:t>
            </w:r>
          </w:p>
          <w:p w14:paraId="55C37AEE" w14:textId="77777777" w:rsidR="00283114" w:rsidRPr="00833A03" w:rsidRDefault="00283114" w:rsidP="00283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Nëse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jeni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sëmurë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apo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vuani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nga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ndonjë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fatkeqësi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lutem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informoni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ma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shpejt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sillni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arsyetim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nga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mjeku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).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kundërtën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jeni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përgjegjës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për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: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ligjëratat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ushtrimet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humbura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njoftimet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dhe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projektet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përfunduara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474FD40D" w14:textId="77777777" w:rsidR="00283114" w:rsidRPr="00833A03" w:rsidRDefault="00283114" w:rsidP="00283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proofErr w:type="gram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Kjo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 do</w:t>
            </w:r>
            <w:proofErr w:type="gram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ju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vë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prapa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shokëve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tuaj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te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cilët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kanë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ndjekur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me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rregull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mësimin</w:t>
            </w:r>
            <w:proofErr w:type="spellEnd"/>
            <w:r w:rsidRPr="00833A0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833A03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</w:p>
        </w:tc>
      </w:tr>
    </w:tbl>
    <w:p w14:paraId="3CED3F9D" w14:textId="77777777" w:rsidR="00750E97" w:rsidRPr="00833A03" w:rsidRDefault="00750E97" w:rsidP="00283114">
      <w:pPr>
        <w:rPr>
          <w:rFonts w:ascii="Times New Roman" w:hAnsi="Times New Roman" w:cs="Times New Roman"/>
          <w:bCs/>
        </w:rPr>
      </w:pPr>
    </w:p>
    <w:sectPr w:rsidR="00750E97" w:rsidRPr="0083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3EF9"/>
    <w:multiLevelType w:val="hybridMultilevel"/>
    <w:tmpl w:val="9884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649"/>
    <w:multiLevelType w:val="hybridMultilevel"/>
    <w:tmpl w:val="7C4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D5175"/>
    <w:multiLevelType w:val="hybridMultilevel"/>
    <w:tmpl w:val="9B00F94A"/>
    <w:lvl w:ilvl="0" w:tplc="A22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F0B68"/>
    <w:multiLevelType w:val="multilevel"/>
    <w:tmpl w:val="0409001F"/>
    <w:numStyleLink w:val="111111"/>
  </w:abstractNum>
  <w:abstractNum w:abstractNumId="6" w15:restartNumberingAfterBreak="0">
    <w:nsid w:val="58D411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283114"/>
    <w:rsid w:val="00321987"/>
    <w:rsid w:val="00380A72"/>
    <w:rsid w:val="005B1029"/>
    <w:rsid w:val="00750E97"/>
    <w:rsid w:val="00833A03"/>
    <w:rsid w:val="00C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017D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8311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2017-02-06T20:31:00Z</dcterms:created>
  <dcterms:modified xsi:type="dcterms:W3CDTF">2020-04-04T19:14:00Z</dcterms:modified>
</cp:coreProperties>
</file>