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9F28C1" w:rsidRPr="00401E6D" w14:paraId="3734E3EC" w14:textId="77777777" w:rsidTr="00752877">
        <w:tc>
          <w:tcPr>
            <w:tcW w:w="8856" w:type="dxa"/>
            <w:gridSpan w:val="4"/>
            <w:shd w:val="clear" w:color="auto" w:fill="B8CCE4"/>
          </w:tcPr>
          <w:p w14:paraId="09F5D68F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dhëna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bazike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9F28C1" w:rsidRPr="00401E6D" w14:paraId="417C8CE6" w14:textId="77777777" w:rsidTr="00752877">
        <w:tc>
          <w:tcPr>
            <w:tcW w:w="3617" w:type="dxa"/>
          </w:tcPr>
          <w:p w14:paraId="0318A284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Njësia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akademike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631F43E5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9F28C1" w:rsidRPr="00401E6D" w14:paraId="0C746F98" w14:textId="77777777" w:rsidTr="00752877">
        <w:tc>
          <w:tcPr>
            <w:tcW w:w="3617" w:type="dxa"/>
          </w:tcPr>
          <w:p w14:paraId="623622D4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1E2FF99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Optika</w:t>
            </w:r>
            <w:proofErr w:type="spellEnd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mineraleve</w:t>
            </w:r>
            <w:proofErr w:type="spellEnd"/>
          </w:p>
        </w:tc>
      </w:tr>
      <w:tr w:rsidR="009F28C1" w:rsidRPr="00401E6D" w14:paraId="322D4DB4" w14:textId="77777777" w:rsidTr="00752877">
        <w:tc>
          <w:tcPr>
            <w:tcW w:w="3617" w:type="dxa"/>
          </w:tcPr>
          <w:p w14:paraId="69E9D9FB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B5C6220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Bachelor</w:t>
            </w:r>
          </w:p>
        </w:tc>
      </w:tr>
      <w:tr w:rsidR="009F28C1" w:rsidRPr="00401E6D" w14:paraId="005CF774" w14:textId="77777777" w:rsidTr="00752877">
        <w:tc>
          <w:tcPr>
            <w:tcW w:w="3617" w:type="dxa"/>
          </w:tcPr>
          <w:p w14:paraId="0F0AB155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841D389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</w:tr>
      <w:tr w:rsidR="009F28C1" w:rsidRPr="00401E6D" w14:paraId="7C089696" w14:textId="77777777" w:rsidTr="00752877">
        <w:tc>
          <w:tcPr>
            <w:tcW w:w="3617" w:type="dxa"/>
          </w:tcPr>
          <w:p w14:paraId="098DD7F7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studimeve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1A2C266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 (</w:t>
            </w:r>
            <w:proofErr w:type="spellStart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dyt</w:t>
            </w:r>
            <w:r w:rsidRPr="00401E6D">
              <w:rPr>
                <w:rFonts w:ascii="Arial" w:eastAsia="Times New Roman" w:hAnsi="Arial" w:cs="Arial"/>
                <w:b/>
                <w:sz w:val="24"/>
                <w:szCs w:val="28"/>
              </w:rPr>
              <w:t>ë</w:t>
            </w:r>
            <w:proofErr w:type="spellEnd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9F28C1" w:rsidRPr="00401E6D" w14:paraId="32037622" w14:textId="77777777" w:rsidTr="00752877">
        <w:tc>
          <w:tcPr>
            <w:tcW w:w="3617" w:type="dxa"/>
          </w:tcPr>
          <w:p w14:paraId="7085FDC0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orëve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javë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F649DB8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+ 2</w:t>
            </w:r>
          </w:p>
        </w:tc>
      </w:tr>
      <w:tr w:rsidR="009F28C1" w:rsidRPr="00401E6D" w14:paraId="4B36213C" w14:textId="77777777" w:rsidTr="00752877">
        <w:tc>
          <w:tcPr>
            <w:tcW w:w="3617" w:type="dxa"/>
          </w:tcPr>
          <w:p w14:paraId="49D7CB78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6A5A19E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205. </w:t>
            </w:r>
            <w:proofErr w:type="spellStart"/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>Gj</w:t>
            </w:r>
            <w:proofErr w:type="spellEnd"/>
          </w:p>
        </w:tc>
      </w:tr>
      <w:tr w:rsidR="009F28C1" w:rsidRPr="00401E6D" w14:paraId="34BC0B32" w14:textId="77777777" w:rsidTr="00752877">
        <w:tc>
          <w:tcPr>
            <w:tcW w:w="3617" w:type="dxa"/>
          </w:tcPr>
          <w:p w14:paraId="76A5D7E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kredi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5359BD32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9F28C1" w:rsidRPr="00401E6D" w14:paraId="5EFFA432" w14:textId="77777777" w:rsidTr="00752877">
        <w:tc>
          <w:tcPr>
            <w:tcW w:w="3617" w:type="dxa"/>
          </w:tcPr>
          <w:p w14:paraId="2D064373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lokacioni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45654CA" w14:textId="6C324EA3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                                           </w:t>
            </w:r>
          </w:p>
        </w:tc>
      </w:tr>
      <w:tr w:rsidR="009F28C1" w:rsidRPr="00401E6D" w14:paraId="478B0659" w14:textId="77777777" w:rsidTr="00752877">
        <w:tc>
          <w:tcPr>
            <w:tcW w:w="3617" w:type="dxa"/>
          </w:tcPr>
          <w:p w14:paraId="104AF1B3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6272A35" w14:textId="0728C8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</w:t>
            </w:r>
            <w:r w:rsidR="00EF6F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Ass Dr </w:t>
            </w:r>
            <w:proofErr w:type="spellStart"/>
            <w:r w:rsidR="00EF6F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Festim</w:t>
            </w:r>
            <w:proofErr w:type="spellEnd"/>
            <w:r w:rsidR="00EF6F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EF6F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Kutllovci</w:t>
            </w:r>
            <w:proofErr w:type="spellEnd"/>
            <w:r w:rsidR="00EF6F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9F28C1" w:rsidRPr="00401E6D" w14:paraId="20130AD2" w14:textId="77777777" w:rsidTr="00752877">
        <w:tc>
          <w:tcPr>
            <w:tcW w:w="3617" w:type="dxa"/>
          </w:tcPr>
          <w:p w14:paraId="3B7F6F08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Detajet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kontaktuese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2D3528F" w14:textId="6B69AD37" w:rsidR="00EF6FAA" w:rsidRPr="00401E6D" w:rsidRDefault="00EF6FAA" w:rsidP="00EF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Pr="00E04C3C">
                <w:rPr>
                  <w:rStyle w:val="Hyperlink"/>
                </w:rPr>
                <w:t>f</w:t>
              </w:r>
              <w:r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8"/>
                </w:rPr>
                <w:t>estim.kutllovci@umib.net</w:t>
              </w:r>
            </w:hyperlink>
          </w:p>
        </w:tc>
      </w:tr>
      <w:tr w:rsidR="009F28C1" w:rsidRPr="00401E6D" w14:paraId="41112EA5" w14:textId="77777777" w:rsidTr="00752877">
        <w:tc>
          <w:tcPr>
            <w:tcW w:w="8856" w:type="dxa"/>
            <w:gridSpan w:val="4"/>
            <w:shd w:val="clear" w:color="auto" w:fill="B8CCE4"/>
          </w:tcPr>
          <w:p w14:paraId="1592F01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28C1" w:rsidRPr="00401E6D" w14:paraId="4B8C169B" w14:textId="77777777" w:rsidTr="00752877">
        <w:tc>
          <w:tcPr>
            <w:tcW w:w="3617" w:type="dxa"/>
          </w:tcPr>
          <w:p w14:paraId="4B3741B0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1DFDD4C" w14:textId="77777777" w:rsidR="009F28C1" w:rsidRPr="00401E6D" w:rsidRDefault="009F28C1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Kursi ofron të dhëna bazike mbi vetitë optike të mineraleve të përzgjedhura, kryesisht atyre petrogjene, dhe deshifrimin e tyre në mikroskop polarizues. Studimet e preparateve(shlifeve dhe anshlifeve) japin informacione të rëndësishme mbi vetitë kristalografike dhe përbërjen kimike të mineraleve shkëmbformuese.Për më tepër, informacione të rëndësishme mbi proceset e formimit te shkembit dhe marrëdhëniet e stabilitetit të mineraleve mund të arrihen përmes studimit të raportit mikro-struktural te tyre. Ne kuader teketij kursi do te perfshihen temat si: sjellja e dritës në kristalet e ngurta, origjina dhe natyra e interferences se ngjyrave, indeksi i thyrjes, birefrakcioni, reflektimi i drites dhe mikrofortesia, vetite optike te mineraleve në drite te polarizuar( ngjyra, habitusi, shpetezimi, pleokroizmi, indeksi i thyerjes, relifi, binjakizimi), indikatrisat njeboshtore dhe dyboshtore, vetite optike te mineraleve me Nikoll te kryqezuar(mineralet izotrope dhe anizotrope, interferenca e ngjyrës etj), vetite optike të disa mineraleve shkëmbformuese etj.</w:t>
            </w:r>
          </w:p>
          <w:p w14:paraId="243976B7" w14:textId="77777777" w:rsidR="009F28C1" w:rsidRPr="00401E6D" w:rsidRDefault="009F28C1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Kursi do të mbulohet edhe me punë të pavarur të studentëve në hulumtimet e vetive optike të mineraleve në Mikroskopin Polarizues</w:t>
            </w:r>
          </w:p>
        </w:tc>
      </w:tr>
      <w:tr w:rsidR="009F28C1" w:rsidRPr="00401E6D" w14:paraId="3852AC19" w14:textId="77777777" w:rsidTr="00752877">
        <w:tc>
          <w:tcPr>
            <w:tcW w:w="3617" w:type="dxa"/>
          </w:tcPr>
          <w:p w14:paraId="584C2720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C85E943" w14:textId="77777777" w:rsidR="009F28C1" w:rsidRPr="00401E6D" w:rsidRDefault="009F28C1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Njohja me vetitë themelore optike të mineraleve të përzgjedhura, kryesisht atyre petrogjene, dhe deshifrimin e tyre në mikroskop, Gjatë ushtrimeve studentët do të aftësohen që në mënyrë të pavarur ti përgatisin preparatet mikroskopike dhe t’i përcaktojnë mineralet në Mikroskop bazuar në vetitë e tyre optike dhe kristalografike</w:t>
            </w:r>
          </w:p>
        </w:tc>
      </w:tr>
      <w:tr w:rsidR="009F28C1" w:rsidRPr="00401E6D" w14:paraId="06FA3673" w14:textId="77777777" w:rsidTr="00752877">
        <w:tc>
          <w:tcPr>
            <w:tcW w:w="3617" w:type="dxa"/>
          </w:tcPr>
          <w:p w14:paraId="56A0FF3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Rezultatet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96AD8E8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131041E2" w14:textId="77777777" w:rsidR="009F28C1" w:rsidRPr="00401E6D" w:rsidRDefault="009F28C1" w:rsidP="009F28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shpjegojë për rëndësinë e përdorimit të rrezeve të dritës për studimin e vetive optike të mineraleve</w:t>
            </w:r>
          </w:p>
          <w:p w14:paraId="71BC297B" w14:textId="77777777" w:rsidR="009F28C1" w:rsidRPr="00401E6D" w:rsidRDefault="009F28C1" w:rsidP="009F28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aftësohet për punë të pavarur me mikroskop ( përdorimi, mirëmbajtja, vërja në punë, etj);</w:t>
            </w:r>
          </w:p>
          <w:p w14:paraId="5A903E3B" w14:textId="77777777" w:rsidR="009F28C1" w:rsidRPr="00401E6D" w:rsidRDefault="009F28C1" w:rsidP="009F28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përgatitë shlifet dhe anshlifetn mikroskopike</w:t>
            </w:r>
          </w:p>
          <w:p w14:paraId="6AB042A9" w14:textId="77777777" w:rsidR="009F28C1" w:rsidRPr="00401E6D" w:rsidRDefault="009F28C1" w:rsidP="009F28C1">
            <w:pPr>
              <w:numPr>
                <w:ilvl w:val="0"/>
                <w:numId w:val="22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identifikojë, përshkruajë dhe interpretojë vetitë optike të mineraleve </w:t>
            </w:r>
          </w:p>
        </w:tc>
      </w:tr>
      <w:tr w:rsidR="009F28C1" w:rsidRPr="00401E6D" w14:paraId="62CE9EC9" w14:textId="77777777" w:rsidTr="00752877">
        <w:tc>
          <w:tcPr>
            <w:tcW w:w="8856" w:type="dxa"/>
            <w:gridSpan w:val="4"/>
            <w:shd w:val="clear" w:color="auto" w:fill="B8CCE4"/>
          </w:tcPr>
          <w:p w14:paraId="48078037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9F28C1" w:rsidRPr="00401E6D" w14:paraId="5F624296" w14:textId="77777777" w:rsidTr="00752877">
        <w:tc>
          <w:tcPr>
            <w:tcW w:w="8856" w:type="dxa"/>
            <w:gridSpan w:val="4"/>
            <w:shd w:val="clear" w:color="auto" w:fill="B8CCE4"/>
          </w:tcPr>
          <w:p w14:paraId="2BAE78E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9F28C1" w:rsidRPr="00401E6D" w14:paraId="056E417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7A1658F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401E6D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401E6D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5C1FC7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401E6D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DFF08B7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401E6D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BFE4A1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401E6D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9F28C1" w:rsidRPr="00401E6D" w14:paraId="233B119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D2EAB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401E6D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26E6E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33B9D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BA2E51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F28C1" w:rsidRPr="00401E6D" w14:paraId="57BC46A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C1EF28D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401E6D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401E6D">
              <w:rPr>
                <w:rFonts w:ascii="Calibri" w:eastAsia="Times New Roman" w:hAnsi="Calibri" w:cs="Arial"/>
              </w:rPr>
              <w:t>/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BC824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9DA68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44C8CA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F28C1" w:rsidRPr="00401E6D" w14:paraId="7788D58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EF0453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401E6D">
              <w:rPr>
                <w:rFonts w:ascii="Calibri" w:eastAsia="Times New Roman" w:hAnsi="Calibri" w:cs="Arial"/>
              </w:rPr>
              <w:t>Punë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5E2E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FAB30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8372B66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F28C1" w:rsidRPr="00401E6D" w14:paraId="0697431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745E0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01E6D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919FA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64BF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E4CE26D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28C1" w:rsidRPr="00401E6D" w14:paraId="6184FAA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3F4CA59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01E6D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 (</w:t>
            </w:r>
            <w:proofErr w:type="spellStart"/>
            <w:proofErr w:type="gramEnd"/>
            <w:r w:rsidRPr="00401E6D">
              <w:rPr>
                <w:rFonts w:ascii="Calibri" w:eastAsia="Times New Roman" w:hAnsi="Calibri" w:cs="Arial"/>
              </w:rPr>
              <w:t>perdorimi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I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mikroskopit</w:t>
            </w:r>
            <w:proofErr w:type="spellEnd"/>
            <w:r w:rsidRPr="00401E6D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3BD1C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A898D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FBD0C6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28C1" w:rsidRPr="00401E6D" w14:paraId="51D92C4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590670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01E6D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E5921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E270C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D6CCBF3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F28C1" w:rsidRPr="00401E6D" w14:paraId="013F5B6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3838093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401E6D">
              <w:rPr>
                <w:rFonts w:ascii="Calibri" w:eastAsia="Times New Roman" w:hAnsi="Calibri" w:cs="Arial"/>
              </w:rPr>
              <w:t>Detyra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401E6D">
              <w:rPr>
                <w:rFonts w:ascii="Calibri" w:eastAsia="Times New Roman" w:hAnsi="Calibri" w:cs="Arial"/>
              </w:rPr>
              <w:t>të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83B67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BBA82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6EC9C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28C1" w:rsidRPr="00401E6D" w14:paraId="0E2B09B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A2CAF8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01E6D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të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në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ose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në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401E6D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87A6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DE4E9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D3B748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28C1" w:rsidRPr="00401E6D" w14:paraId="24EAB1A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20930A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401E6D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për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5AD2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014F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7F2491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28C1" w:rsidRPr="00401E6D" w14:paraId="5B71FF6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AAE136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01E6D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kaluar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në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401E6D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401E6D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401E6D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C52E7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54FF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D8AA893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F28C1" w:rsidRPr="00401E6D" w14:paraId="0CA95D0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609AEA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401E6D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401E6D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401E6D">
              <w:rPr>
                <w:rFonts w:ascii="Calibri" w:eastAsia="Times New Roman" w:hAnsi="Calibri" w:cs="Arial"/>
              </w:rPr>
              <w:t>etj</w:t>
            </w:r>
            <w:proofErr w:type="spellEnd"/>
          </w:p>
          <w:p w14:paraId="7823E430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5F5D5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4B189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97BC7B6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F28C1" w:rsidRPr="00401E6D" w14:paraId="6F7AED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86262BB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401E6D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401E6D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51727893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F8874AC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F0B916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DF94939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E6D">
              <w:rPr>
                <w:rFonts w:ascii="Arial" w:eastAsia="Times New Roman" w:hAnsi="Arial" w:cs="Arial"/>
                <w:sz w:val="20"/>
                <w:szCs w:val="20"/>
              </w:rPr>
              <w:t xml:space="preserve">125 </w:t>
            </w:r>
            <w:proofErr w:type="spellStart"/>
            <w:r w:rsidRPr="00401E6D">
              <w:rPr>
                <w:rFonts w:ascii="Arial" w:eastAsia="Times New Roman" w:hAnsi="Arial" w:cs="Arial"/>
                <w:sz w:val="20"/>
                <w:szCs w:val="20"/>
              </w:rPr>
              <w:t>Orë</w:t>
            </w:r>
            <w:proofErr w:type="spellEnd"/>
          </w:p>
        </w:tc>
      </w:tr>
      <w:tr w:rsidR="009F28C1" w:rsidRPr="00401E6D" w14:paraId="7D83CA42" w14:textId="77777777" w:rsidTr="00752877">
        <w:tc>
          <w:tcPr>
            <w:tcW w:w="8856" w:type="dxa"/>
            <w:gridSpan w:val="4"/>
            <w:shd w:val="clear" w:color="auto" w:fill="B8CCE4"/>
          </w:tcPr>
          <w:p w14:paraId="59F3EAC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F28C1" w:rsidRPr="00401E6D" w14:paraId="617219C5" w14:textId="77777777" w:rsidTr="00752877">
        <w:tc>
          <w:tcPr>
            <w:tcW w:w="3617" w:type="dxa"/>
          </w:tcPr>
          <w:p w14:paraId="43F3359F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45CE11D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Ligjerata- prezantime me power point, e-learning</w:t>
            </w:r>
          </w:p>
          <w:p w14:paraId="5A34F2E5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diskutime;</w:t>
            </w:r>
          </w:p>
          <w:p w14:paraId="3C572178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interaktiv;</w:t>
            </w:r>
          </w:p>
          <w:p w14:paraId="75ABD01B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grupe;</w:t>
            </w:r>
          </w:p>
          <w:p w14:paraId="5B5BA201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punë seminarike;</w:t>
            </w:r>
          </w:p>
          <w:p w14:paraId="6562E67D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</w:t>
            </w:r>
          </w:p>
          <w:p w14:paraId="1E31395B" w14:textId="77777777" w:rsidR="009F28C1" w:rsidRPr="00401E6D" w:rsidRDefault="009F28C1" w:rsidP="009F28C1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</w:t>
            </w:r>
            <w:r w:rsidRPr="00401E6D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e pavarur n</w:t>
            </w:r>
            <w:r w:rsidRPr="00401E6D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hulumtime permes Mikroskopit</w:t>
            </w:r>
          </w:p>
        </w:tc>
      </w:tr>
      <w:tr w:rsidR="009F28C1" w:rsidRPr="00401E6D" w14:paraId="36F903E1" w14:textId="77777777" w:rsidTr="00752877">
        <w:tc>
          <w:tcPr>
            <w:tcW w:w="3617" w:type="dxa"/>
          </w:tcPr>
          <w:p w14:paraId="71537FD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2B5D57AB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9F28C1" w:rsidRPr="00401E6D" w14:paraId="67B6AD02" w14:textId="77777777" w:rsidTr="00752877">
        <w:tc>
          <w:tcPr>
            <w:tcW w:w="3617" w:type="dxa"/>
          </w:tcPr>
          <w:p w14:paraId="0A169087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EB350F4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Puna hulumtuese – prezantimi me gojë   15%</w:t>
            </w:r>
          </w:p>
          <w:p w14:paraId="6035662C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lab. dhe projekte individuale   30%</w:t>
            </w:r>
          </w:p>
          <w:p w14:paraId="7B9D9566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 i parë                                               25%</w:t>
            </w:r>
          </w:p>
          <w:p w14:paraId="67796E14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Testi i dytë                                               25%    </w:t>
            </w:r>
          </w:p>
          <w:p w14:paraId="3880D134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Pjesëmarrja në ligjerata                             5%    </w:t>
            </w:r>
          </w:p>
          <w:p w14:paraId="40E68CDC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Totali                                                     100%</w:t>
            </w:r>
          </w:p>
        </w:tc>
      </w:tr>
      <w:tr w:rsidR="009F28C1" w:rsidRPr="00401E6D" w14:paraId="4748CF13" w14:textId="77777777" w:rsidTr="00752877">
        <w:tc>
          <w:tcPr>
            <w:tcW w:w="8856" w:type="dxa"/>
            <w:gridSpan w:val="4"/>
            <w:shd w:val="clear" w:color="auto" w:fill="B8CCE4"/>
          </w:tcPr>
          <w:p w14:paraId="661824C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28C1" w:rsidRPr="00401E6D" w14:paraId="1557EEBF" w14:textId="77777777" w:rsidTr="00752877">
        <w:tc>
          <w:tcPr>
            <w:tcW w:w="3617" w:type="dxa"/>
          </w:tcPr>
          <w:p w14:paraId="4F3CD66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6BF93634" w14:textId="77777777" w:rsidR="009F28C1" w:rsidRPr="00401E6D" w:rsidRDefault="009F28C1" w:rsidP="009F28C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Islam Fejza., 2004. Mikrofiziografia e mineraleve petrogjene.Univesiteti i Prishtin</w:t>
            </w:r>
            <w:r w:rsidRPr="00401E6D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</w:p>
          <w:p w14:paraId="52A16977" w14:textId="77777777" w:rsidR="009F28C1" w:rsidRPr="00401E6D" w:rsidRDefault="009F28C1" w:rsidP="009F28C1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William D. Nesse,2012. Introduction to Optical Mineralgy. 2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q-AL"/>
              </w:rPr>
              <w:t>nd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edition. Oxford University Press. New York</w:t>
            </w:r>
          </w:p>
        </w:tc>
      </w:tr>
      <w:tr w:rsidR="009F28C1" w:rsidRPr="00401E6D" w14:paraId="56472EC1" w14:textId="77777777" w:rsidTr="00752877">
        <w:tc>
          <w:tcPr>
            <w:tcW w:w="3617" w:type="dxa"/>
          </w:tcPr>
          <w:p w14:paraId="696EDA2B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CB49A15" w14:textId="77777777" w:rsidR="009F28C1" w:rsidRPr="00401E6D" w:rsidRDefault="009F28C1" w:rsidP="009F28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D. Nesse,1991. Introduction to Optical </w:t>
            </w:r>
            <w:proofErr w:type="spellStart"/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>Mineralgy</w:t>
            </w:r>
            <w:proofErr w:type="spellEnd"/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edition. Oxford University Press. New York</w:t>
            </w:r>
          </w:p>
          <w:p w14:paraId="1787F824" w14:textId="77777777" w:rsidR="009F28C1" w:rsidRPr="00401E6D" w:rsidRDefault="009F28C1" w:rsidP="009F28C1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Earth sciences., 2001. </w:t>
            </w: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Minerals </w:t>
            </w:r>
            <w:proofErr w:type="gramStart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 the</w:t>
            </w:r>
            <w:proofErr w:type="gramEnd"/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Microscope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</w:rPr>
              <w:t>. University of Bristol</w:t>
            </w:r>
          </w:p>
        </w:tc>
      </w:tr>
    </w:tbl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9F28C1" w:rsidRPr="00401E6D" w14:paraId="01629983" w14:textId="77777777" w:rsidTr="00752877">
        <w:tc>
          <w:tcPr>
            <w:tcW w:w="8856" w:type="dxa"/>
            <w:gridSpan w:val="2"/>
            <w:shd w:val="clear" w:color="auto" w:fill="B8CCE4"/>
          </w:tcPr>
          <w:p w14:paraId="03D98C5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dizejnuar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mësimit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  <w:p w14:paraId="4BEA94FD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F28C1" w:rsidRPr="00401E6D" w14:paraId="480E2DDF" w14:textId="77777777" w:rsidTr="00752877">
        <w:tc>
          <w:tcPr>
            <w:tcW w:w="2718" w:type="dxa"/>
            <w:shd w:val="clear" w:color="auto" w:fill="B8CCE4"/>
          </w:tcPr>
          <w:p w14:paraId="3EA7E3C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49D9EAB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9F28C1" w:rsidRPr="00401E6D" w14:paraId="4E501DA0" w14:textId="77777777" w:rsidTr="00752877">
        <w:tc>
          <w:tcPr>
            <w:tcW w:w="2718" w:type="dxa"/>
          </w:tcPr>
          <w:p w14:paraId="6302911C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485DBDA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Vetitë optike të mineraleve</w:t>
            </w:r>
          </w:p>
        </w:tc>
      </w:tr>
      <w:tr w:rsidR="009F28C1" w:rsidRPr="00401E6D" w14:paraId="713E2BC5" w14:textId="77777777" w:rsidTr="00752877">
        <w:tc>
          <w:tcPr>
            <w:tcW w:w="2718" w:type="dxa"/>
          </w:tcPr>
          <w:p w14:paraId="728D5E7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346DBED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Dukuritë e dritës në lëndët kristalore</w:t>
            </w:r>
          </w:p>
        </w:tc>
      </w:tr>
      <w:tr w:rsidR="009F28C1" w:rsidRPr="00401E6D" w14:paraId="4FFE0406" w14:textId="77777777" w:rsidTr="00752877">
        <w:tc>
          <w:tcPr>
            <w:tcW w:w="2718" w:type="dxa"/>
          </w:tcPr>
          <w:p w14:paraId="79220838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29A23CAA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Polarizimi i dritës</w:t>
            </w:r>
          </w:p>
        </w:tc>
      </w:tr>
      <w:tr w:rsidR="009F28C1" w:rsidRPr="00401E6D" w14:paraId="683B16F8" w14:textId="77777777" w:rsidTr="00752877">
        <w:tc>
          <w:tcPr>
            <w:tcW w:w="2718" w:type="dxa"/>
          </w:tcPr>
          <w:p w14:paraId="5EED31D8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4C9E193D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Indikatrisa optike e mineraleve nj</w:t>
            </w:r>
            <w:r w:rsidRPr="00401E6D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boshtore dhe dyboshtore</w:t>
            </w:r>
          </w:p>
        </w:tc>
      </w:tr>
      <w:tr w:rsidR="009F28C1" w:rsidRPr="00401E6D" w14:paraId="5DF93558" w14:textId="77777777" w:rsidTr="00752877">
        <w:tc>
          <w:tcPr>
            <w:tcW w:w="2718" w:type="dxa"/>
          </w:tcPr>
          <w:p w14:paraId="3DED11D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4AD16414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Mikroskopi i polarizimit</w:t>
            </w:r>
          </w:p>
        </w:tc>
      </w:tr>
      <w:tr w:rsidR="009F28C1" w:rsidRPr="00401E6D" w14:paraId="2BE48955" w14:textId="77777777" w:rsidTr="00752877">
        <w:tc>
          <w:tcPr>
            <w:tcW w:w="2718" w:type="dxa"/>
          </w:tcPr>
          <w:p w14:paraId="3C806841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252C660C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Matja e këndeve përmes mikroskopit të polarizimit</w:t>
            </w:r>
          </w:p>
          <w:p w14:paraId="3353AB6F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</w:t>
            </w:r>
            <w:r w:rsidRPr="00401E6D">
              <w:rPr>
                <w:rFonts w:ascii="Arial" w:eastAsia="Times New Roman" w:hAnsi="Arial" w:cs="Arial"/>
                <w:b/>
                <w:sz w:val="24"/>
                <w:szCs w:val="24"/>
                <w:lang w:val="sq-AL"/>
              </w:rPr>
              <w:t>ë</w:t>
            </w: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simi i pare(Testi i I)</w:t>
            </w:r>
          </w:p>
        </w:tc>
      </w:tr>
      <w:tr w:rsidR="009F28C1" w:rsidRPr="00401E6D" w14:paraId="1588833D" w14:textId="77777777" w:rsidTr="00752877">
        <w:tc>
          <w:tcPr>
            <w:tcW w:w="2718" w:type="dxa"/>
          </w:tcPr>
          <w:p w14:paraId="79754AB5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23BFF0E0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Interferenca e ngjyrave</w:t>
            </w:r>
          </w:p>
        </w:tc>
      </w:tr>
      <w:tr w:rsidR="009F28C1" w:rsidRPr="00401E6D" w14:paraId="5E0BFACA" w14:textId="77777777" w:rsidTr="00752877">
        <w:tc>
          <w:tcPr>
            <w:tcW w:w="2718" w:type="dxa"/>
          </w:tcPr>
          <w:p w14:paraId="311F880A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21B2A90C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Studimi i mineraleve në dritë konvergjente dhe divergjente (Ortoskopia dhe Konoskopia )</w:t>
            </w:r>
          </w:p>
        </w:tc>
      </w:tr>
      <w:tr w:rsidR="009F28C1" w:rsidRPr="00401E6D" w14:paraId="61E9AF30" w14:textId="77777777" w:rsidTr="00752877">
        <w:tc>
          <w:tcPr>
            <w:tcW w:w="2718" w:type="dxa"/>
          </w:tcPr>
          <w:p w14:paraId="0CA0F18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155E68DD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Përcaktimi i forcës së thyerjes dyfishe (Birefraksioni)</w:t>
            </w:r>
          </w:p>
        </w:tc>
      </w:tr>
      <w:tr w:rsidR="009F28C1" w:rsidRPr="00401E6D" w14:paraId="4ED82E66" w14:textId="77777777" w:rsidTr="00752877">
        <w:tc>
          <w:tcPr>
            <w:tcW w:w="2718" w:type="dxa"/>
          </w:tcPr>
          <w:p w14:paraId="5CF2BA86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66EA8AB5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Pleokroizmi dhe sipërfaqja shargen</w:t>
            </w:r>
          </w:p>
        </w:tc>
      </w:tr>
      <w:tr w:rsidR="009F28C1" w:rsidRPr="00401E6D" w14:paraId="500F2876" w14:textId="77777777" w:rsidTr="00752877">
        <w:tc>
          <w:tcPr>
            <w:tcW w:w="2718" w:type="dxa"/>
          </w:tcPr>
          <w:p w14:paraId="5678E76E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75341C5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Metoda e imersionit</w:t>
            </w:r>
          </w:p>
        </w:tc>
      </w:tr>
      <w:tr w:rsidR="009F28C1" w:rsidRPr="00401E6D" w14:paraId="06F00AE7" w14:textId="77777777" w:rsidTr="00752877">
        <w:tc>
          <w:tcPr>
            <w:tcW w:w="2718" w:type="dxa"/>
          </w:tcPr>
          <w:p w14:paraId="7090277B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65479A1C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Mineralet optike një boshtore</w:t>
            </w:r>
          </w:p>
        </w:tc>
      </w:tr>
      <w:tr w:rsidR="009F28C1" w:rsidRPr="00401E6D" w14:paraId="2F0E6C89" w14:textId="77777777" w:rsidTr="00752877">
        <w:tc>
          <w:tcPr>
            <w:tcW w:w="2718" w:type="dxa"/>
          </w:tcPr>
          <w:p w14:paraId="41DEF485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138" w:type="dxa"/>
          </w:tcPr>
          <w:p w14:paraId="2157596D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Mineralet anizotropike një boshtore</w:t>
            </w:r>
          </w:p>
        </w:tc>
      </w:tr>
      <w:tr w:rsidR="009F28C1" w:rsidRPr="00401E6D" w14:paraId="6525611A" w14:textId="77777777" w:rsidTr="00752877">
        <w:tc>
          <w:tcPr>
            <w:tcW w:w="2718" w:type="dxa"/>
          </w:tcPr>
          <w:p w14:paraId="5766979D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15D345B1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Mineralet optike dy boshtore</w:t>
            </w:r>
          </w:p>
        </w:tc>
      </w:tr>
      <w:tr w:rsidR="009F28C1" w:rsidRPr="00401E6D" w14:paraId="5077201F" w14:textId="77777777" w:rsidTr="00752877">
        <w:tc>
          <w:tcPr>
            <w:tcW w:w="2718" w:type="dxa"/>
          </w:tcPr>
          <w:p w14:paraId="660B1F6C" w14:textId="77777777" w:rsidR="009F28C1" w:rsidRPr="00401E6D" w:rsidRDefault="009F28C1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138" w:type="dxa"/>
          </w:tcPr>
          <w:p w14:paraId="53C17189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Vetitë mikrofiziografike të disa mineralve të përzgjedhura</w:t>
            </w:r>
          </w:p>
          <w:p w14:paraId="3F2D85E9" w14:textId="77777777" w:rsidR="009F28C1" w:rsidRPr="00401E6D" w:rsidRDefault="009F28C1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i dytë (Testi i II )</w:t>
            </w:r>
          </w:p>
        </w:tc>
      </w:tr>
    </w:tbl>
    <w:p w14:paraId="0518355C" w14:textId="77777777" w:rsidR="009F28C1" w:rsidRPr="00401E6D" w:rsidRDefault="009F28C1" w:rsidP="009F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CC3B3B6" w14:textId="77777777" w:rsidR="009F28C1" w:rsidRPr="00401E6D" w:rsidRDefault="009F28C1" w:rsidP="009F28C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AD203D1" w14:textId="77777777" w:rsidR="009F28C1" w:rsidRDefault="009F28C1" w:rsidP="009F28C1">
      <w:pPr>
        <w:tabs>
          <w:tab w:val="left" w:pos="3570"/>
        </w:tabs>
      </w:pPr>
    </w:p>
    <w:p w14:paraId="75E93354" w14:textId="77777777" w:rsidR="009F28C1" w:rsidRPr="00401E6D" w:rsidRDefault="009F28C1" w:rsidP="009F28C1"/>
    <w:p w14:paraId="0E630585" w14:textId="77777777" w:rsidR="009F28C1" w:rsidRPr="00401E6D" w:rsidRDefault="009F28C1" w:rsidP="009F28C1"/>
    <w:p w14:paraId="07D7774B" w14:textId="77777777" w:rsidR="009F28C1" w:rsidRPr="00401E6D" w:rsidRDefault="009F28C1" w:rsidP="009F28C1"/>
    <w:p w14:paraId="70081FA8" w14:textId="77777777" w:rsidR="009F28C1" w:rsidRPr="00401E6D" w:rsidRDefault="009F28C1" w:rsidP="009F28C1"/>
    <w:p w14:paraId="02B35EB4" w14:textId="77777777" w:rsidR="009F28C1" w:rsidRDefault="009F28C1" w:rsidP="009F28C1"/>
    <w:p w14:paraId="3644DDCF" w14:textId="77777777" w:rsidR="009F28C1" w:rsidRDefault="009F28C1" w:rsidP="009F28C1">
      <w:pPr>
        <w:jc w:val="center"/>
      </w:pPr>
    </w:p>
    <w:p w14:paraId="0AFE0D72" w14:textId="77777777" w:rsidR="009F28C1" w:rsidRPr="006759EB" w:rsidRDefault="009F28C1" w:rsidP="009F28C1"/>
    <w:p w14:paraId="4F567E38" w14:textId="77777777" w:rsidR="009F28C1" w:rsidRDefault="009F28C1" w:rsidP="009F28C1"/>
    <w:p w14:paraId="4434FFD6" w14:textId="77777777" w:rsidR="009F28C1" w:rsidRDefault="009F28C1" w:rsidP="009F28C1">
      <w:pPr>
        <w:tabs>
          <w:tab w:val="left" w:pos="6345"/>
        </w:tabs>
      </w:pPr>
      <w:r>
        <w:tab/>
      </w:r>
    </w:p>
    <w:p w14:paraId="4047983F" w14:textId="77777777" w:rsidR="009F28C1" w:rsidRDefault="009F28C1" w:rsidP="009F28C1">
      <w:pPr>
        <w:tabs>
          <w:tab w:val="left" w:pos="6345"/>
        </w:tabs>
      </w:pPr>
    </w:p>
    <w:tbl>
      <w:tblPr>
        <w:tblpPr w:leftFromText="180" w:rightFromText="180" w:vertAnchor="text" w:horzAnchor="margin" w:tblpY="3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F28C1" w:rsidRPr="00401E6D" w14:paraId="7DEDDCC1" w14:textId="77777777" w:rsidTr="00752877">
        <w:tc>
          <w:tcPr>
            <w:tcW w:w="8856" w:type="dxa"/>
            <w:shd w:val="clear" w:color="auto" w:fill="B8CCE4"/>
          </w:tcPr>
          <w:p w14:paraId="15A88B1F" w14:textId="77777777" w:rsidR="009F28C1" w:rsidRPr="00401E6D" w:rsidRDefault="009F28C1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akademike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dhe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rregullat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mirësjelljes</w:t>
            </w:r>
            <w:proofErr w:type="spellEnd"/>
            <w:r w:rsidRPr="00401E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</w:tr>
      <w:tr w:rsidR="009F28C1" w:rsidRPr="00401E6D" w14:paraId="32814DEA" w14:textId="77777777" w:rsidTr="00752877">
        <w:trPr>
          <w:trHeight w:val="1088"/>
        </w:trPr>
        <w:tc>
          <w:tcPr>
            <w:tcW w:w="8856" w:type="dxa"/>
          </w:tcPr>
          <w:p w14:paraId="293AD6AB" w14:textId="77777777" w:rsidR="009F28C1" w:rsidRPr="00401E6D" w:rsidRDefault="009F28C1" w:rsidP="009F28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Mbajtja e qetësisë në mësim,</w:t>
            </w:r>
          </w:p>
          <w:p w14:paraId="514A3004" w14:textId="77777777" w:rsidR="009F28C1" w:rsidRPr="00401E6D" w:rsidRDefault="009F28C1" w:rsidP="009F28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Shkyçja e telefonave celular,</w:t>
            </w:r>
          </w:p>
          <w:p w14:paraId="2620F7C0" w14:textId="77777777" w:rsidR="009F28C1" w:rsidRPr="00401E6D" w:rsidRDefault="009F28C1" w:rsidP="009F28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Hyrja në sallë me kohë,</w:t>
            </w:r>
          </w:p>
          <w:p w14:paraId="59CD429C" w14:textId="77777777" w:rsidR="009F28C1" w:rsidRPr="00401E6D" w:rsidRDefault="009F28C1" w:rsidP="009F28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në ligjërata, ushtrime etj</w:t>
            </w:r>
          </w:p>
        </w:tc>
      </w:tr>
    </w:tbl>
    <w:p w14:paraId="2596CB6C" w14:textId="77777777" w:rsidR="009F28C1" w:rsidRDefault="009F28C1" w:rsidP="009F28C1"/>
    <w:p w14:paraId="2506B7AB" w14:textId="77777777" w:rsidR="009F28C1" w:rsidRDefault="009F28C1" w:rsidP="009F28C1"/>
    <w:p w14:paraId="0DC0CEE6" w14:textId="77777777" w:rsidR="009F28C1" w:rsidRDefault="009F28C1" w:rsidP="009F28C1"/>
    <w:p w14:paraId="38CE14BD" w14:textId="77777777" w:rsidR="009F28C1" w:rsidRDefault="009F28C1" w:rsidP="009F28C1"/>
    <w:p w14:paraId="54FE5F90" w14:textId="77777777" w:rsidR="009F28C1" w:rsidRDefault="009F28C1" w:rsidP="009F28C1"/>
    <w:p w14:paraId="3DA50D66" w14:textId="77777777" w:rsidR="00EE7378" w:rsidRPr="009F28C1" w:rsidRDefault="00EE7378" w:rsidP="009F28C1"/>
    <w:sectPr w:rsidR="00EE7378" w:rsidRPr="009F28C1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3"/>
  </w:num>
  <w:num w:numId="5">
    <w:abstractNumId w:val="7"/>
  </w:num>
  <w:num w:numId="6">
    <w:abstractNumId w:val="15"/>
  </w:num>
  <w:num w:numId="7">
    <w:abstractNumId w:val="10"/>
  </w:num>
  <w:num w:numId="8">
    <w:abstractNumId w:val="18"/>
  </w:num>
  <w:num w:numId="9">
    <w:abstractNumId w:val="16"/>
  </w:num>
  <w:num w:numId="10">
    <w:abstractNumId w:val="22"/>
  </w:num>
  <w:num w:numId="11">
    <w:abstractNumId w:val="1"/>
  </w:num>
  <w:num w:numId="12">
    <w:abstractNumId w:val="25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7"/>
  </w:num>
  <w:num w:numId="20">
    <w:abstractNumId w:val="14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25352"/>
    <w:rsid w:val="004A1DC4"/>
    <w:rsid w:val="006058F7"/>
    <w:rsid w:val="006754FB"/>
    <w:rsid w:val="0079240C"/>
    <w:rsid w:val="0082307B"/>
    <w:rsid w:val="009F28C1"/>
    <w:rsid w:val="00A06EFD"/>
    <w:rsid w:val="00A37BD2"/>
    <w:rsid w:val="00B20B80"/>
    <w:rsid w:val="00C061EA"/>
    <w:rsid w:val="00C44414"/>
    <w:rsid w:val="00D527E4"/>
    <w:rsid w:val="00EE7378"/>
    <w:rsid w:val="00E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047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F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m.kutllov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2017-02-06T12:28:00Z</dcterms:created>
  <dcterms:modified xsi:type="dcterms:W3CDTF">2020-04-04T19:46:00Z</dcterms:modified>
</cp:coreProperties>
</file>