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1ABF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 w:rsidRPr="00D918D4">
        <w:rPr>
          <w:rFonts w:ascii="Times New Roman" w:hAnsi="Times New Roman"/>
          <w:b/>
          <w:sz w:val="32"/>
        </w:rPr>
        <w:t>UNIVERSITETI “ISA BOLETINI” MITROVICË</w:t>
      </w:r>
    </w:p>
    <w:p w14:paraId="521CF4BE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FAKULTETI I GJEOSHKENCAVE</w:t>
      </w:r>
    </w:p>
    <w:p w14:paraId="3BE5F178" w14:textId="77777777" w:rsidR="000F76CA" w:rsidRPr="00D918D4" w:rsidRDefault="000F76CA" w:rsidP="000F76CA">
      <w:pPr>
        <w:jc w:val="center"/>
        <w:rPr>
          <w:rFonts w:ascii="Times New Roman" w:hAnsi="Times New Roman"/>
          <w:sz w:val="24"/>
        </w:rPr>
      </w:pPr>
      <w:r w:rsidRPr="00D918D4">
        <w:rPr>
          <w:rFonts w:ascii="Times New Roman" w:hAnsi="Times New Roman"/>
          <w:sz w:val="24"/>
        </w:rPr>
        <w:t xml:space="preserve">DEPARTAMENTI I XEHETARISË </w:t>
      </w:r>
    </w:p>
    <w:p w14:paraId="7F6D5744" w14:textId="77777777" w:rsidR="000F76CA" w:rsidRDefault="000F76CA" w:rsidP="000F76CA">
      <w:pPr>
        <w:jc w:val="center"/>
        <w:rPr>
          <w:rFonts w:ascii="Times New Roman" w:hAnsi="Times New Roman"/>
          <w:bCs/>
          <w:sz w:val="24"/>
        </w:rPr>
      </w:pPr>
      <w:r w:rsidRPr="008410F2">
        <w:rPr>
          <w:rFonts w:ascii="Times New Roman" w:hAnsi="Times New Roman"/>
          <w:bCs/>
          <w:sz w:val="24"/>
        </w:rPr>
        <w:t>XEHETARI E PËRGJITHSHME</w:t>
      </w:r>
    </w:p>
    <w:p w14:paraId="20B9C145" w14:textId="77777777" w:rsidR="000F76CA" w:rsidRDefault="000F76CA" w:rsidP="000F76CA">
      <w:pPr>
        <w:jc w:val="center"/>
        <w:rPr>
          <w:rFonts w:ascii="Times New Roman" w:hAnsi="Times New Roman"/>
          <w:b/>
          <w:sz w:val="23"/>
          <w:szCs w:val="23"/>
        </w:rPr>
      </w:pPr>
      <w:r w:rsidRPr="005C55AA">
        <w:rPr>
          <w:rFonts w:ascii="Times New Roman" w:hAnsi="Times New Roman"/>
          <w:b/>
          <w:sz w:val="23"/>
          <w:szCs w:val="23"/>
        </w:rPr>
        <w:t>VITI</w:t>
      </w:r>
      <w:r>
        <w:rPr>
          <w:rFonts w:ascii="Times New Roman" w:hAnsi="Times New Roman"/>
          <w:b/>
          <w:sz w:val="23"/>
          <w:szCs w:val="23"/>
        </w:rPr>
        <w:t xml:space="preserve"> I PAR</w:t>
      </w:r>
      <w:r w:rsidRPr="005C55AA">
        <w:rPr>
          <w:rFonts w:ascii="Times New Roman" w:hAnsi="Times New Roman"/>
          <w:b/>
          <w:sz w:val="23"/>
          <w:szCs w:val="23"/>
        </w:rPr>
        <w:t>Ë</w:t>
      </w:r>
    </w:p>
    <w:p w14:paraId="11382765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MASTER</w:t>
      </w:r>
    </w:p>
    <w:p w14:paraId="324C116E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ORARI, </w:t>
      </w:r>
      <w:r w:rsidRPr="007A639A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22-2023</w:t>
      </w:r>
    </w:p>
    <w:p w14:paraId="2B45643B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284"/>
        <w:gridCol w:w="2445"/>
        <w:gridCol w:w="708"/>
        <w:gridCol w:w="1276"/>
        <w:gridCol w:w="425"/>
        <w:gridCol w:w="1276"/>
        <w:gridCol w:w="567"/>
        <w:gridCol w:w="1418"/>
        <w:gridCol w:w="425"/>
        <w:gridCol w:w="1339"/>
        <w:gridCol w:w="425"/>
        <w:gridCol w:w="1134"/>
        <w:gridCol w:w="524"/>
        <w:gridCol w:w="14"/>
      </w:tblGrid>
      <w:tr w:rsidR="000F76CA" w:rsidRPr="00F21F32" w14:paraId="26101EE1" w14:textId="77777777" w:rsidTr="00905096">
        <w:trPr>
          <w:trHeight w:val="526"/>
          <w:jc w:val="center"/>
        </w:trPr>
        <w:tc>
          <w:tcPr>
            <w:tcW w:w="14321" w:type="dxa"/>
            <w:gridSpan w:val="15"/>
            <w:shd w:val="clear" w:color="auto" w:fill="FBD4B4"/>
            <w:vAlign w:val="center"/>
          </w:tcPr>
          <w:p w14:paraId="2022F8E9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F21F32">
              <w:rPr>
                <w:rFonts w:ascii="Times New Roman" w:hAnsi="Times New Roman"/>
                <w:b/>
                <w:sz w:val="24"/>
                <w:szCs w:val="23"/>
              </w:rPr>
              <w:t>SEMESTRI</w:t>
            </w:r>
          </w:p>
          <w:p w14:paraId="78B3D570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4"/>
                <w:szCs w:val="23"/>
              </w:rPr>
              <w:t>– VII –</w:t>
            </w:r>
          </w:p>
        </w:tc>
      </w:tr>
      <w:tr w:rsidR="000F76CA" w:rsidRPr="00F21F32" w14:paraId="46E32F55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shd w:val="clear" w:color="auto" w:fill="FFFFFF"/>
            <w:vAlign w:val="center"/>
          </w:tcPr>
          <w:p w14:paraId="537D5483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LËNDËT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A1FF6F7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07521F40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Mësimdhënësi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859298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L+U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4355C1D6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E hënë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4BFA08E1" w14:textId="77777777" w:rsidR="000F76CA" w:rsidRPr="00F21F32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bCs/>
                <w:sz w:val="23"/>
                <w:szCs w:val="23"/>
              </w:rPr>
              <w:t>Salla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52338D48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E martë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EBFF26D" w14:textId="77777777" w:rsidR="000F76CA" w:rsidRPr="00F21F32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bCs/>
                <w:sz w:val="23"/>
                <w:szCs w:val="23"/>
              </w:rPr>
              <w:t>Salla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44C40F52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E mërkurë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308CA0D2" w14:textId="77777777" w:rsidR="000F76CA" w:rsidRPr="00F21F32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Salla</w:t>
            </w:r>
          </w:p>
        </w:tc>
        <w:tc>
          <w:tcPr>
            <w:tcW w:w="1339" w:type="dxa"/>
            <w:shd w:val="clear" w:color="auto" w:fill="C2D69B"/>
            <w:vAlign w:val="center"/>
          </w:tcPr>
          <w:p w14:paraId="1E025E93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E enjte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5BF2EF6A" w14:textId="77777777" w:rsidR="000F76CA" w:rsidRPr="00F21F32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Salla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11D79053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E premte</w:t>
            </w:r>
          </w:p>
        </w:tc>
        <w:tc>
          <w:tcPr>
            <w:tcW w:w="524" w:type="dxa"/>
            <w:shd w:val="clear" w:color="auto" w:fill="FFFFFF"/>
            <w:textDirection w:val="btLr"/>
            <w:vAlign w:val="center"/>
          </w:tcPr>
          <w:p w14:paraId="15C87953" w14:textId="77777777" w:rsidR="000F76CA" w:rsidRPr="00F21F32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F21F32">
              <w:rPr>
                <w:rFonts w:ascii="Agency FB" w:hAnsi="Agency FB"/>
                <w:b/>
                <w:sz w:val="23"/>
                <w:szCs w:val="23"/>
              </w:rPr>
              <w:t>Salla</w:t>
            </w:r>
          </w:p>
        </w:tc>
      </w:tr>
      <w:tr w:rsidR="000F76CA" w:rsidRPr="00F21F32" w14:paraId="795BDEBF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149BA2FA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</w:rPr>
              <w:t>Menaxhimi i projekteve minerare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1C81528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Z</w:t>
            </w:r>
          </w:p>
        </w:tc>
        <w:tc>
          <w:tcPr>
            <w:tcW w:w="2445" w:type="dxa"/>
            <w:vAlign w:val="center"/>
          </w:tcPr>
          <w:p w14:paraId="63E06C2E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Kemajl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  <w:p w14:paraId="33A319F2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Ariana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3272EB6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37AEC4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30388D5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492166D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7372F756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8790BC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17C844C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026C63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6D050EB8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612935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1AA689C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C0EF3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45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  <w:p w14:paraId="4F5657C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12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72E694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04A1D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21C0B7E7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111755C3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547D50AD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  <w:r w:rsidRPr="00F21F32">
              <w:rPr>
                <w:rFonts w:ascii="Agency FB" w:hAnsi="Agency FB"/>
                <w:color w:val="000000"/>
                <w:sz w:val="24"/>
                <w:szCs w:val="28"/>
              </w:rPr>
              <w:t>Plasjet speciale dhe masive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68CF076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445" w:type="dxa"/>
            <w:vAlign w:val="center"/>
          </w:tcPr>
          <w:p w14:paraId="47F1C31F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>Konkurs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75774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42B2CB" w14:textId="77777777" w:rsidR="000F76CA" w:rsidRPr="0042486A" w:rsidRDefault="000F76CA" w:rsidP="00905096">
            <w:pPr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D1CB53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71DDC3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5542EF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0F5A69D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B059C1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1411981" w14:textId="77777777" w:rsidR="000F76CA" w:rsidRPr="0042486A" w:rsidRDefault="000F76CA" w:rsidP="00905096">
            <w:pPr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7C683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B6033B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35A6C9B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24" w:type="dxa"/>
            <w:shd w:val="clear" w:color="auto" w:fill="FFFFFF"/>
            <w:textDirection w:val="btLr"/>
            <w:vAlign w:val="center"/>
          </w:tcPr>
          <w:p w14:paraId="5A9494A5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208</w:t>
            </w:r>
          </w:p>
        </w:tc>
      </w:tr>
      <w:tr w:rsidR="000F76CA" w:rsidRPr="00F21F32" w14:paraId="5BA1303E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4741C8D2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4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r w:rsidRPr="00F21F32">
                <w:rPr>
                  <w:rStyle w:val="Hyperlink"/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t>Inxhinieria</w:t>
              </w:r>
            </w:hyperlink>
            <w:r w:rsidRPr="00F21F32">
              <w:rPr>
                <w:rStyle w:val="Hyperlink"/>
                <w:rFonts w:ascii="Agency FB" w:hAnsi="Agency FB"/>
                <w:color w:val="000000"/>
                <w:sz w:val="24"/>
                <w:szCs w:val="21"/>
                <w:bdr w:val="none" w:sz="0" w:space="0" w:color="auto" w:frame="1"/>
              </w:rPr>
              <w:t xml:space="preserve"> e ajrimit te minierave</w:t>
            </w:r>
          </w:p>
          <w:p w14:paraId="41C1F5DB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901BD08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445" w:type="dxa"/>
            <w:vAlign w:val="center"/>
          </w:tcPr>
          <w:p w14:paraId="62BDBA04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Izet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  <w:p w14:paraId="23960AB0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Ariana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E24D69B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3+2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49DBE3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0A857CAB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0C607F" w14:textId="77777777" w:rsidR="000F76CA" w:rsidRPr="00262E08" w:rsidRDefault="000F76CA" w:rsidP="00905096">
            <w:pPr>
              <w:jc w:val="center"/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</w:pP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08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- 10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L</w:t>
            </w:r>
          </w:p>
          <w:p w14:paraId="7BDEC0B3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9387B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5C96418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11E1E9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B145E6C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7003F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512E68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146E042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63F9B4E9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51C49496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5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r w:rsidRPr="00F21F32">
                <w:rPr>
                  <w:rStyle w:val="Hyperlink"/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t>Metodologjia e punës kërkimore-shkencore</w:t>
              </w:r>
            </w:hyperlink>
          </w:p>
          <w:p w14:paraId="7D852511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7EBF090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445" w:type="dxa"/>
            <w:vAlign w:val="center"/>
          </w:tcPr>
          <w:p w14:paraId="3178BA07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Izet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F855FCD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3+0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B943B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066BFD4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DA22C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73E79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8890690" w14:textId="77777777" w:rsidR="000F76CA" w:rsidRPr="00262E08" w:rsidRDefault="000F76CA" w:rsidP="00905096">
            <w:pPr>
              <w:jc w:val="center"/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</w:pP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08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- 10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L</w:t>
            </w:r>
          </w:p>
          <w:p w14:paraId="6BCDB9AC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4E58E2E3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04EB6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C8304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EFF2EC" w14:textId="77777777" w:rsidR="000F76CA" w:rsidRPr="0042486A" w:rsidRDefault="000F76CA" w:rsidP="00905096">
            <w:pPr>
              <w:jc w:val="center"/>
              <w:rPr>
                <w:rFonts w:ascii="Agency FB" w:eastAsia="Times New Roman" w:hAnsi="Agency FB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2047224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2C075723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7D9E294E" w14:textId="77777777" w:rsidR="000F76CA" w:rsidRPr="00F21F32" w:rsidRDefault="000F76CA" w:rsidP="00905096">
            <w:pPr>
              <w:pStyle w:val="Default"/>
              <w:rPr>
                <w:rFonts w:ascii="Agency FB" w:hAnsi="Agency FB"/>
              </w:rPr>
            </w:pPr>
            <w:hyperlink r:id="rId6" w:history="1">
              <w:r w:rsidRPr="00F21F32">
                <w:rPr>
                  <w:rFonts w:ascii="Agency FB" w:hAnsi="Agency FB"/>
                  <w:szCs w:val="21"/>
                  <w:bdr w:val="none" w:sz="0" w:space="0" w:color="auto" w:frame="1"/>
                </w:rPr>
                <w:br/>
              </w:r>
              <w:proofErr w:type="spellStart"/>
              <w:r w:rsidRPr="00F21F32">
                <w:rPr>
                  <w:rStyle w:val="Hyperlink"/>
                  <w:rFonts w:ascii="Agency FB" w:hAnsi="Agency FB"/>
                  <w:szCs w:val="21"/>
                  <w:bdr w:val="none" w:sz="0" w:space="0" w:color="auto" w:frame="1"/>
                </w:rPr>
                <w:t>Aplikimi</w:t>
              </w:r>
              <w:proofErr w:type="spellEnd"/>
            </w:hyperlink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>i</w:t>
            </w:r>
            <w:proofErr w:type="spellEnd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>gjeomekanikes</w:t>
            </w:r>
            <w:proofErr w:type="spellEnd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 xml:space="preserve"> se </w:t>
            </w:r>
            <w:proofErr w:type="spellStart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>avancuar</w:t>
            </w:r>
            <w:proofErr w:type="spellEnd"/>
            <w:r w:rsidRPr="00F21F32">
              <w:rPr>
                <w:rStyle w:val="Hyperlink"/>
                <w:rFonts w:ascii="Agency FB" w:hAnsi="Agency FB"/>
                <w:szCs w:val="21"/>
                <w:bdr w:val="none" w:sz="0" w:space="0" w:color="auto" w:frame="1"/>
              </w:rPr>
              <w:t xml:space="preserve"> </w:t>
            </w:r>
          </w:p>
          <w:p w14:paraId="37A38D4C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8706F1C" w14:textId="77777777" w:rsidR="000F76CA" w:rsidRPr="00F21F32" w:rsidRDefault="000F76CA" w:rsidP="00905096">
            <w:pPr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445" w:type="dxa"/>
            <w:vAlign w:val="center"/>
          </w:tcPr>
          <w:p w14:paraId="2C633820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Gzim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Ibishi</w:t>
            </w:r>
            <w:proofErr w:type="spellEnd"/>
          </w:p>
          <w:p w14:paraId="756CEAE1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Ujmir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Uka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BAFF9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1AD593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- 14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12803475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14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- 16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5B692DFD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1639A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AF5181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D6896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6962B99E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B77C3E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274A5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61929E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6D428579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0DC59463" w14:textId="77777777" w:rsidTr="00905096">
        <w:trPr>
          <w:gridAfter w:val="1"/>
          <w:wAfter w:w="14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30A6AE03" w14:textId="77777777" w:rsidR="000F76CA" w:rsidRPr="00F21F32" w:rsidRDefault="000F76CA" w:rsidP="00905096">
            <w:pPr>
              <w:pStyle w:val="Default"/>
              <w:rPr>
                <w:rFonts w:ascii="Agency FB" w:hAnsi="Agency FB"/>
              </w:rPr>
            </w:pPr>
            <w:proofErr w:type="spellStart"/>
            <w:r w:rsidRPr="00F21F32">
              <w:rPr>
                <w:rFonts w:ascii="Agency FB" w:hAnsi="Agency FB"/>
              </w:rPr>
              <w:t>Modelimi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i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avancuar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i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resurseve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dhe</w:t>
            </w:r>
            <w:proofErr w:type="spellEnd"/>
            <w:r w:rsidRPr="00F21F32">
              <w:rPr>
                <w:rFonts w:ascii="Agency FB" w:hAnsi="Agency FB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</w:rPr>
              <w:t>rezervave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56E69D5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Z</w:t>
            </w:r>
          </w:p>
        </w:tc>
        <w:tc>
          <w:tcPr>
            <w:tcW w:w="2445" w:type="dxa"/>
            <w:vAlign w:val="center"/>
          </w:tcPr>
          <w:p w14:paraId="77DEC174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Naser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Peci</w:t>
            </w:r>
            <w:proofErr w:type="spellEnd"/>
          </w:p>
          <w:p w14:paraId="37B07E5F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CC67A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86E02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513978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165E3A" w14:textId="77777777" w:rsidR="000F76CA" w:rsidRPr="0042486A" w:rsidRDefault="000F76CA" w:rsidP="00905096">
            <w:pPr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29A24C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B44258A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12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5060D023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14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- 15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2D1DA09D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4A76EF7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58E1F6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E140E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4E82DF83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</w:tbl>
    <w:p w14:paraId="6FDA4DBD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p w14:paraId="24E53935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p w14:paraId="08D06F50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p w14:paraId="3F4B075C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p w14:paraId="3C663036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MASTER (X)</w:t>
      </w:r>
    </w:p>
    <w:p w14:paraId="37544EA6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ORARI, </w:t>
      </w:r>
      <w:r w:rsidRPr="007A639A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22-2023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284"/>
        <w:gridCol w:w="2569"/>
        <w:gridCol w:w="708"/>
        <w:gridCol w:w="1276"/>
        <w:gridCol w:w="425"/>
        <w:gridCol w:w="1272"/>
        <w:gridCol w:w="426"/>
        <w:gridCol w:w="1275"/>
        <w:gridCol w:w="567"/>
        <w:gridCol w:w="1134"/>
        <w:gridCol w:w="885"/>
        <w:gridCol w:w="1417"/>
        <w:gridCol w:w="524"/>
        <w:gridCol w:w="16"/>
      </w:tblGrid>
      <w:tr w:rsidR="000F76CA" w:rsidRPr="00F21F32" w14:paraId="6A92E7FD" w14:textId="77777777" w:rsidTr="00905096">
        <w:trPr>
          <w:trHeight w:val="526"/>
          <w:jc w:val="center"/>
        </w:trPr>
        <w:tc>
          <w:tcPr>
            <w:tcW w:w="14839" w:type="dxa"/>
            <w:gridSpan w:val="15"/>
            <w:shd w:val="clear" w:color="auto" w:fill="FBD4B4"/>
            <w:vAlign w:val="center"/>
          </w:tcPr>
          <w:p w14:paraId="385A17A3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F21F32">
              <w:rPr>
                <w:rFonts w:ascii="Times New Roman" w:hAnsi="Times New Roman"/>
                <w:b/>
                <w:sz w:val="24"/>
                <w:szCs w:val="23"/>
              </w:rPr>
              <w:t>SEMESTRI</w:t>
            </w:r>
          </w:p>
          <w:p w14:paraId="7349A02E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4"/>
                <w:szCs w:val="23"/>
              </w:rPr>
              <w:t>– IX –</w:t>
            </w:r>
          </w:p>
        </w:tc>
      </w:tr>
      <w:tr w:rsidR="000F76CA" w:rsidRPr="00F21F32" w14:paraId="1613F668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shd w:val="clear" w:color="auto" w:fill="FFFFFF"/>
            <w:vAlign w:val="center"/>
          </w:tcPr>
          <w:p w14:paraId="20DAC8AD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LËNDËT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45160AE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69" w:type="dxa"/>
            <w:shd w:val="clear" w:color="auto" w:fill="FFFFFF"/>
            <w:vAlign w:val="center"/>
          </w:tcPr>
          <w:p w14:paraId="40F69FCB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Mësimdhënësi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5D0B82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L+U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1C8F4F1F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E hënë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40DB2A62" w14:textId="77777777" w:rsidR="000F76CA" w:rsidRPr="00F21F32" w:rsidRDefault="000F76CA" w:rsidP="0090509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bCs/>
                <w:sz w:val="23"/>
                <w:szCs w:val="23"/>
              </w:rPr>
              <w:t>Salla</w:t>
            </w:r>
          </w:p>
        </w:tc>
        <w:tc>
          <w:tcPr>
            <w:tcW w:w="1272" w:type="dxa"/>
            <w:shd w:val="clear" w:color="auto" w:fill="C2D69B"/>
            <w:vAlign w:val="center"/>
          </w:tcPr>
          <w:p w14:paraId="32F5CE70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E martë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14:paraId="1AFD7A8D" w14:textId="77777777" w:rsidR="000F76CA" w:rsidRPr="00F21F32" w:rsidRDefault="000F76CA" w:rsidP="0090509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bCs/>
                <w:sz w:val="23"/>
                <w:szCs w:val="23"/>
              </w:rPr>
              <w:t>Salla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0953413A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E mërkurë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9FA04EB" w14:textId="77777777" w:rsidR="000F76CA" w:rsidRPr="00F21F32" w:rsidRDefault="000F76CA" w:rsidP="00905096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Salla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679B83B6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E enjte</w:t>
            </w:r>
          </w:p>
        </w:tc>
        <w:tc>
          <w:tcPr>
            <w:tcW w:w="885" w:type="dxa"/>
            <w:shd w:val="clear" w:color="auto" w:fill="FFFFFF"/>
            <w:textDirection w:val="btLr"/>
            <w:vAlign w:val="center"/>
          </w:tcPr>
          <w:p w14:paraId="5418BCE0" w14:textId="77777777" w:rsidR="000F76CA" w:rsidRPr="00F21F32" w:rsidRDefault="000F76CA" w:rsidP="00905096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Salla</w:t>
            </w:r>
          </w:p>
        </w:tc>
        <w:tc>
          <w:tcPr>
            <w:tcW w:w="1417" w:type="dxa"/>
            <w:shd w:val="clear" w:color="auto" w:fill="C2D69B"/>
            <w:vAlign w:val="center"/>
          </w:tcPr>
          <w:p w14:paraId="5412BC75" w14:textId="77777777" w:rsidR="000F76CA" w:rsidRPr="00F21F32" w:rsidRDefault="000F76CA" w:rsidP="009050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E premte</w:t>
            </w:r>
          </w:p>
        </w:tc>
        <w:tc>
          <w:tcPr>
            <w:tcW w:w="524" w:type="dxa"/>
            <w:shd w:val="clear" w:color="auto" w:fill="FFFFFF"/>
            <w:textDirection w:val="btLr"/>
            <w:vAlign w:val="center"/>
          </w:tcPr>
          <w:p w14:paraId="6DD4C199" w14:textId="77777777" w:rsidR="000F76CA" w:rsidRPr="00F21F32" w:rsidRDefault="000F76CA" w:rsidP="00905096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1F32">
              <w:rPr>
                <w:rFonts w:ascii="Times New Roman" w:hAnsi="Times New Roman"/>
                <w:b/>
                <w:sz w:val="23"/>
                <w:szCs w:val="23"/>
              </w:rPr>
              <w:t>Salla</w:t>
            </w:r>
          </w:p>
        </w:tc>
      </w:tr>
      <w:tr w:rsidR="000F76CA" w:rsidRPr="00F21F32" w14:paraId="7930BD23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16E0B5F2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7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hyperlink r:id="rId8" w:history="1">
                <w:r w:rsidRPr="00F21F32">
                  <w:rPr>
                    <w:rStyle w:val="Hyperlink"/>
                    <w:rFonts w:ascii="Agency FB" w:hAnsi="Agency FB"/>
                    <w:color w:val="000000"/>
                    <w:sz w:val="24"/>
                    <w:szCs w:val="21"/>
                    <w:bdr w:val="none" w:sz="0" w:space="0" w:color="auto" w:frame="1"/>
                  </w:rPr>
                  <w:t>Optimizimi në industrinë minerare</w:t>
                </w:r>
              </w:hyperlink>
            </w:hyperlink>
          </w:p>
          <w:p w14:paraId="45B0C74D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9DAAC44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569" w:type="dxa"/>
            <w:vAlign w:val="center"/>
          </w:tcPr>
          <w:p w14:paraId="450F77A2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Izet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  <w:p w14:paraId="7D6D4DE6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4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Ariana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708" w:type="dxa"/>
            <w:shd w:val="clear" w:color="auto" w:fill="CCC0D9"/>
            <w:vAlign w:val="center"/>
          </w:tcPr>
          <w:p w14:paraId="65527EC4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3+2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61C1E" w14:textId="77777777" w:rsidR="000F76CA" w:rsidRPr="00262E08" w:rsidRDefault="000F76CA" w:rsidP="00905096">
            <w:pPr>
              <w:jc w:val="center"/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</w:pP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10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>30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-12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>45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L</w:t>
            </w:r>
          </w:p>
          <w:p w14:paraId="3901687E" w14:textId="77777777" w:rsidR="000F76CA" w:rsidRPr="00262E08" w:rsidRDefault="000F76CA" w:rsidP="00905096">
            <w:pPr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</w:p>
          <w:p w14:paraId="06126917" w14:textId="77777777" w:rsidR="000F76CA" w:rsidRPr="00262E08" w:rsidRDefault="000F76CA" w:rsidP="00905096">
            <w:pPr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565D7E" w14:textId="77777777" w:rsidR="000F76CA" w:rsidRPr="00262E08" w:rsidRDefault="000F76CA" w:rsidP="00905096">
            <w:pPr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  <w:t>S-INFO.</w:t>
            </w:r>
          </w:p>
          <w:p w14:paraId="0B4D5EDA" w14:textId="77777777" w:rsidR="000F76CA" w:rsidRPr="00262E08" w:rsidRDefault="000F76CA" w:rsidP="00905096">
            <w:pPr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23C8DE3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581C1C3F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749479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1870BBE7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E54D8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B3DBA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C100A" w14:textId="77777777" w:rsidR="000F76CA" w:rsidRPr="00262E08" w:rsidRDefault="000F76CA" w:rsidP="00905096">
            <w:pPr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  <w:r w:rsidRPr="00262E08"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  <w:t>15-16</w:t>
            </w:r>
            <w:r w:rsidRPr="00262E08">
              <w:rPr>
                <w:rFonts w:ascii="Agency FB" w:hAnsi="Agency FB"/>
                <w:b/>
                <w:bCs/>
                <w:color w:val="000000"/>
                <w:sz w:val="24"/>
                <w:szCs w:val="24"/>
                <w:vertAlign w:val="superscript"/>
              </w:rPr>
              <w:t>30</w:t>
            </w:r>
            <w:r w:rsidRPr="00262E08"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  <w:t xml:space="preserve"> U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60390F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9BDBB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14:paraId="5F707B22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76CA" w:rsidRPr="00F21F32" w14:paraId="120B3420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5DD4D63C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9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hyperlink r:id="rId10" w:history="1">
                <w:r w:rsidRPr="00F21F32">
                  <w:rPr>
                    <w:rStyle w:val="Hyperlink"/>
                    <w:rFonts w:ascii="Agency FB" w:hAnsi="Agency FB"/>
                    <w:color w:val="000000"/>
                    <w:sz w:val="24"/>
                    <w:szCs w:val="21"/>
                    <w:bdr w:val="none" w:sz="0" w:space="0" w:color="auto" w:frame="1"/>
                  </w:rPr>
                  <w:t>Menaxhimi minierave, investimeve dhe inxhineria ekonomike</w:t>
                </w:r>
              </w:hyperlink>
            </w:hyperlink>
          </w:p>
          <w:p w14:paraId="492B92A3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7A56510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569" w:type="dxa"/>
            <w:vAlign w:val="center"/>
          </w:tcPr>
          <w:p w14:paraId="0F22D53B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Kemajl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  <w:p w14:paraId="465AF7AC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4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Ujmir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Uka</w:t>
            </w:r>
          </w:p>
        </w:tc>
        <w:tc>
          <w:tcPr>
            <w:tcW w:w="708" w:type="dxa"/>
            <w:shd w:val="clear" w:color="auto" w:fill="CCC0D9"/>
            <w:vAlign w:val="center"/>
          </w:tcPr>
          <w:p w14:paraId="2ADC6704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8BCA6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1A0EFD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FBDBBD9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haroni"/>
                <w:b/>
                <w:bCs/>
                <w:sz w:val="24"/>
                <w:szCs w:val="24"/>
              </w:rPr>
              <w:t>12</w:t>
            </w:r>
            <w:r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- 14</w:t>
            </w:r>
            <w:r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2CDC8006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  <w:vertAlign w:val="superscript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14</w:t>
            </w:r>
            <w:r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</w:t>
            </w:r>
            <w:r>
              <w:rPr>
                <w:rFonts w:ascii="Agency FB" w:hAnsi="Agency FB" w:cs="Aharoni"/>
                <w:b/>
                <w:bCs/>
                <w:sz w:val="24"/>
                <w:szCs w:val="24"/>
              </w:rPr>
              <w:t>5</w:t>
            </w:r>
            <w:r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83A54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25B5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6121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1945C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14:paraId="385585AF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F65295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BCAE6F5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28E36F1C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52DB7169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11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hyperlink r:id="rId12" w:history="1">
                <w:r w:rsidRPr="00F21F32">
                  <w:rPr>
                    <w:rStyle w:val="Hyperlink"/>
                    <w:rFonts w:ascii="Agency FB" w:hAnsi="Agency FB"/>
                    <w:color w:val="000000"/>
                    <w:sz w:val="24"/>
                    <w:szCs w:val="21"/>
                    <w:bdr w:val="none" w:sz="0" w:space="0" w:color="auto" w:frame="1"/>
                  </w:rPr>
                  <w:t>Gjeostatistika në miniera</w:t>
                </w:r>
              </w:hyperlink>
            </w:hyperlink>
          </w:p>
          <w:p w14:paraId="479AB56A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52E8F68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569" w:type="dxa"/>
            <w:vAlign w:val="center"/>
          </w:tcPr>
          <w:p w14:paraId="364051D6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Dr.sc.Rafet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Zeqiri</w:t>
            </w:r>
            <w:proofErr w:type="spellEnd"/>
          </w:p>
          <w:p w14:paraId="5C905C67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Ujmir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Uka</w:t>
            </w:r>
          </w:p>
        </w:tc>
        <w:tc>
          <w:tcPr>
            <w:tcW w:w="708" w:type="dxa"/>
            <w:shd w:val="clear" w:color="auto" w:fill="CCC0D9"/>
            <w:vAlign w:val="center"/>
          </w:tcPr>
          <w:p w14:paraId="2935B735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3+2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2334A" w14:textId="77777777" w:rsidR="000F76CA" w:rsidRPr="00262E08" w:rsidRDefault="000F76CA" w:rsidP="00905096">
            <w:pPr>
              <w:jc w:val="center"/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</w:pP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08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- 10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262E08"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  <w:t>L</w:t>
            </w:r>
          </w:p>
          <w:p w14:paraId="113658DB" w14:textId="77777777" w:rsidR="000F76CA" w:rsidRPr="00262E08" w:rsidRDefault="000F76CA" w:rsidP="00905096">
            <w:pPr>
              <w:jc w:val="center"/>
              <w:rPr>
                <w:rFonts w:ascii="Agency FB" w:hAnsi="Agency FB" w:cs="Aharon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CFB7B29" w14:textId="77777777" w:rsidR="000F76CA" w:rsidRPr="00262E08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  <w:t>S-INFO.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6B0B72E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7006C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BFBF95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563B7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F19E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940A1A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S-INFO.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595F9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2D74E4B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61506C06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382A532C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1"/>
                <w:lang w:val="en-US"/>
              </w:rPr>
            </w:pPr>
            <w:hyperlink r:id="rId13" w:history="1">
              <w:r w:rsidRPr="00F21F32">
                <w:rPr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br/>
              </w:r>
              <w:hyperlink r:id="rId14" w:history="1">
                <w:r w:rsidRPr="00F21F32">
                  <w:rPr>
                    <w:rStyle w:val="Hyperlink"/>
                    <w:rFonts w:ascii="Agency FB" w:hAnsi="Agency FB"/>
                    <w:color w:val="000000"/>
                    <w:sz w:val="24"/>
                    <w:szCs w:val="21"/>
                    <w:bdr w:val="none" w:sz="0" w:space="0" w:color="auto" w:frame="1"/>
                  </w:rPr>
                  <w:t>Projektimi në miniera</w:t>
                </w:r>
              </w:hyperlink>
            </w:hyperlink>
          </w:p>
          <w:p w14:paraId="4AC59C32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A060282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O</w:t>
            </w:r>
          </w:p>
        </w:tc>
        <w:tc>
          <w:tcPr>
            <w:tcW w:w="2569" w:type="dxa"/>
            <w:vAlign w:val="center"/>
          </w:tcPr>
          <w:p w14:paraId="739AEE9E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Muhamedin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Hetemi</w:t>
            </w:r>
            <w:proofErr w:type="spellEnd"/>
          </w:p>
          <w:p w14:paraId="19C128D9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Ariana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708" w:type="dxa"/>
            <w:shd w:val="clear" w:color="auto" w:fill="CCC0D9"/>
            <w:vAlign w:val="center"/>
          </w:tcPr>
          <w:p w14:paraId="2248D3A4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C0701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D595B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FDC8975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09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- 11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2A922565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3B17001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L201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22A7D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C9B0D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4F5F2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- 15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14:paraId="56FC35E8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haroni"/>
                <w:b/>
                <w:bCs/>
                <w:sz w:val="24"/>
                <w:szCs w:val="24"/>
              </w:rPr>
              <w:t>S-INFO.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CDBD3" w14:textId="77777777" w:rsidR="000F76CA" w:rsidRPr="0042486A" w:rsidRDefault="000F76CA" w:rsidP="00905096">
            <w:pPr>
              <w:jc w:val="center"/>
              <w:rPr>
                <w:rFonts w:ascii="Agency FB" w:eastAsia="Times New Roman" w:hAnsi="Agency FB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679FFA0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  <w:tr w:rsidR="000F76CA" w:rsidRPr="00F21F32" w14:paraId="45A02E8A" w14:textId="77777777" w:rsidTr="00905096">
        <w:trPr>
          <w:gridAfter w:val="1"/>
          <w:wAfter w:w="16" w:type="dxa"/>
          <w:cantSplit/>
          <w:trHeight w:val="1134"/>
          <w:jc w:val="center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654D0648" w14:textId="77777777" w:rsidR="000F76CA" w:rsidRPr="00F21F32" w:rsidRDefault="000F76CA" w:rsidP="00905096">
            <w:pPr>
              <w:jc w:val="left"/>
              <w:rPr>
                <w:rFonts w:ascii="Agency FB" w:hAnsi="Agency FB"/>
                <w:color w:val="000000"/>
                <w:sz w:val="24"/>
                <w:szCs w:val="28"/>
              </w:rPr>
            </w:pPr>
            <w:hyperlink r:id="rId15" w:history="1">
              <w:r w:rsidRPr="00F21F32">
                <w:rPr>
                  <w:rStyle w:val="Hyperlink"/>
                  <w:rFonts w:ascii="Agency FB" w:hAnsi="Agency FB"/>
                  <w:color w:val="000000"/>
                  <w:sz w:val="24"/>
                  <w:szCs w:val="21"/>
                  <w:bdr w:val="none" w:sz="0" w:space="0" w:color="auto" w:frame="1"/>
                </w:rPr>
                <w:t>Makinat e avancuara në minierë</w:t>
              </w:r>
            </w:hyperlink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6F6EBC5" w14:textId="77777777" w:rsidR="000F76CA" w:rsidRPr="00F21F32" w:rsidRDefault="000F76CA" w:rsidP="00905096">
            <w:pPr>
              <w:jc w:val="center"/>
              <w:rPr>
                <w:rFonts w:ascii="Agency FB" w:hAnsi="Agency FB"/>
                <w:sz w:val="24"/>
                <w:szCs w:val="28"/>
              </w:rPr>
            </w:pPr>
            <w:r w:rsidRPr="00F21F32">
              <w:rPr>
                <w:rFonts w:ascii="Agency FB" w:hAnsi="Agency FB"/>
                <w:sz w:val="24"/>
                <w:szCs w:val="28"/>
              </w:rPr>
              <w:t>Z</w:t>
            </w:r>
          </w:p>
        </w:tc>
        <w:tc>
          <w:tcPr>
            <w:tcW w:w="2569" w:type="dxa"/>
            <w:vAlign w:val="center"/>
          </w:tcPr>
          <w:p w14:paraId="59BFC8D2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r w:rsidRPr="00F21F32">
              <w:rPr>
                <w:rFonts w:ascii="Agency FB" w:hAnsi="Agency FB"/>
                <w:sz w:val="28"/>
                <w:szCs w:val="28"/>
              </w:rPr>
              <w:t xml:space="preserve">Dr.sc.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Gzim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Ibishi</w:t>
            </w:r>
            <w:proofErr w:type="spellEnd"/>
          </w:p>
          <w:p w14:paraId="2D87FB7A" w14:textId="77777777" w:rsidR="000F76CA" w:rsidRPr="00F21F32" w:rsidRDefault="000F76CA" w:rsidP="00905096">
            <w:pPr>
              <w:jc w:val="left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Msc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Ass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. </w:t>
            </w:r>
            <w:proofErr w:type="spellStart"/>
            <w:r w:rsidRPr="00F21F32">
              <w:rPr>
                <w:rFonts w:ascii="Agency FB" w:hAnsi="Agency FB"/>
                <w:sz w:val="28"/>
                <w:szCs w:val="28"/>
              </w:rPr>
              <w:t>Ujmir</w:t>
            </w:r>
            <w:proofErr w:type="spellEnd"/>
            <w:r w:rsidRPr="00F21F32">
              <w:rPr>
                <w:rFonts w:ascii="Agency FB" w:hAnsi="Agency FB"/>
                <w:sz w:val="28"/>
                <w:szCs w:val="28"/>
              </w:rPr>
              <w:t xml:space="preserve"> Uka</w:t>
            </w:r>
          </w:p>
        </w:tc>
        <w:tc>
          <w:tcPr>
            <w:tcW w:w="708" w:type="dxa"/>
            <w:shd w:val="clear" w:color="auto" w:fill="CCC0D9"/>
            <w:vAlign w:val="center"/>
          </w:tcPr>
          <w:p w14:paraId="54C75355" w14:textId="77777777" w:rsidR="000F76CA" w:rsidRPr="00F21F32" w:rsidRDefault="000F76CA" w:rsidP="00905096">
            <w:pPr>
              <w:jc w:val="center"/>
              <w:rPr>
                <w:rFonts w:ascii="Agency FB" w:hAnsi="Agency FB"/>
                <w:b/>
                <w:sz w:val="20"/>
                <w:szCs w:val="24"/>
              </w:rPr>
            </w:pPr>
            <w:r w:rsidRPr="00F21F32">
              <w:rPr>
                <w:rFonts w:ascii="Agency FB" w:hAnsi="Agency FB"/>
                <w:b/>
                <w:sz w:val="20"/>
                <w:szCs w:val="24"/>
              </w:rPr>
              <w:t>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4BFD0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CF89E4" w14:textId="77777777" w:rsidR="000F76CA" w:rsidRPr="0042486A" w:rsidRDefault="000F76CA" w:rsidP="00905096">
            <w:pPr>
              <w:ind w:left="113" w:right="113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5E9EF6E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93359D" w14:textId="77777777" w:rsidR="000F76CA" w:rsidRPr="0042486A" w:rsidRDefault="000F76CA" w:rsidP="00905096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7C9C07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13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00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- 14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L</w:t>
            </w:r>
          </w:p>
          <w:p w14:paraId="337AAA23" w14:textId="77777777" w:rsidR="000F76CA" w:rsidRPr="0042486A" w:rsidRDefault="000F76CA" w:rsidP="00905096">
            <w:pPr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14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>30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- 16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3DDC248" w14:textId="77777777" w:rsidR="000F76CA" w:rsidRPr="0042486A" w:rsidRDefault="000F76CA" w:rsidP="00905096">
            <w:pPr>
              <w:ind w:left="113" w:right="113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2486A">
              <w:rPr>
                <w:rFonts w:ascii="Agency FB" w:hAnsi="Agency FB" w:cs="Aharon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2F528" w14:textId="77777777" w:rsidR="000F76CA" w:rsidRPr="0042486A" w:rsidRDefault="000F76CA" w:rsidP="00905096">
            <w:pPr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E33F7CA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B5EEC0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0952B06" w14:textId="77777777" w:rsidR="000F76CA" w:rsidRPr="0042486A" w:rsidRDefault="000F76CA" w:rsidP="0090509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</w:tbl>
    <w:p w14:paraId="2D26482A" w14:textId="77777777" w:rsidR="000F76CA" w:rsidRDefault="000F76CA" w:rsidP="000F76CA">
      <w:pPr>
        <w:jc w:val="center"/>
        <w:rPr>
          <w:rFonts w:ascii="Times New Roman" w:hAnsi="Times New Roman"/>
          <w:b/>
          <w:sz w:val="24"/>
        </w:rPr>
      </w:pPr>
    </w:p>
    <w:p w14:paraId="30AB398B" w14:textId="77777777" w:rsidR="000F76CA" w:rsidRDefault="000F76CA" w:rsidP="000F76CA">
      <w:pPr>
        <w:rPr>
          <w:rFonts w:ascii="Agency FB" w:hAnsi="Agency FB"/>
          <w:b/>
          <w:sz w:val="24"/>
          <w:szCs w:val="24"/>
        </w:rPr>
      </w:pPr>
    </w:p>
    <w:p w14:paraId="33CB4B82" w14:textId="77777777" w:rsidR="000F76CA" w:rsidRDefault="000F76CA" w:rsidP="000F76CA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Shefi i Departamentit                                                                      </w:t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  <w:t>Prodekani për mësim</w:t>
      </w:r>
    </w:p>
    <w:p w14:paraId="191C950B" w14:textId="77777777" w:rsidR="000F76CA" w:rsidRDefault="000F76CA" w:rsidP="000F76CA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_________________________</w:t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  <w:t xml:space="preserve">         _____________________________</w:t>
      </w:r>
    </w:p>
    <w:p w14:paraId="788E802A" w14:textId="77777777" w:rsidR="000F76CA" w:rsidRDefault="000F76CA" w:rsidP="000F76CA">
      <w:pPr>
        <w:tabs>
          <w:tab w:val="left" w:pos="6072"/>
        </w:tabs>
        <w:rPr>
          <w:rFonts w:ascii="Agency FB" w:hAnsi="Agency FB"/>
          <w:b/>
          <w:sz w:val="24"/>
          <w:szCs w:val="24"/>
        </w:rPr>
      </w:pPr>
    </w:p>
    <w:p w14:paraId="544BB5ED" w14:textId="77777777" w:rsidR="00A634E3" w:rsidRDefault="00A634E3"/>
    <w:sectPr w:rsidR="00A634E3" w:rsidSect="008B1396">
      <w:pgSz w:w="15840" w:h="12240" w:orient="landscape"/>
      <w:pgMar w:top="36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A"/>
    <w:rsid w:val="000F76CA"/>
    <w:rsid w:val="00A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4C67"/>
  <w15:chartTrackingRefBased/>
  <w15:docId w15:val="{AA14225D-21CB-4CDD-8A0C-01C3E24F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CA"/>
    <w:pPr>
      <w:spacing w:after="0" w:line="240" w:lineRule="auto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76CA"/>
    <w:rPr>
      <w:color w:val="0000FF"/>
      <w:u w:val="single"/>
    </w:rPr>
  </w:style>
  <w:style w:type="paragraph" w:customStyle="1" w:styleId="Default">
    <w:name w:val="Default"/>
    <w:rsid w:val="000F7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b.net/wp-content/uploads/2020/04/Optimizimi-n%C3%AB-industrin%C3%AB-minerare.docx" TargetMode="External"/><Relationship Id="rId13" Type="http://schemas.openxmlformats.org/officeDocument/2006/relationships/hyperlink" Target="https://www.umib.net/wp-content/uploads/2020/04/Metodologjia-e-pun%C3%ABs-k%C3%ABrkimore-shkencore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b.net/wp-content/uploads/2020/04/Statistika-p%C3%ABr-gjeo-inxhinieret.docx" TargetMode="External"/><Relationship Id="rId12" Type="http://schemas.openxmlformats.org/officeDocument/2006/relationships/hyperlink" Target="https://www.umib.net/wp-content/uploads/2020/04/Gjeostatistika-ne-miniera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ib.net/wp-content/uploads/2020/04/Gjeomekanika-e-aplikuar.docx" TargetMode="External"/><Relationship Id="rId11" Type="http://schemas.openxmlformats.org/officeDocument/2006/relationships/hyperlink" Target="https://www.umib.net/wp-content/uploads/2020/04/Ajrimi-i-minierave-II.docx" TargetMode="External"/><Relationship Id="rId5" Type="http://schemas.openxmlformats.org/officeDocument/2006/relationships/hyperlink" Target="https://www.umib.net/wp-content/uploads/2020/04/Metodologjia-e-pun%C3%ABs-k%C3%ABrkimore-shkencore-1.docx" TargetMode="External"/><Relationship Id="rId15" Type="http://schemas.openxmlformats.org/officeDocument/2006/relationships/hyperlink" Target="https://www.umib.net/wp-content/uploads/2020/04/Projektimi-n%C3%AB-miniera.docx" TargetMode="External"/><Relationship Id="rId10" Type="http://schemas.openxmlformats.org/officeDocument/2006/relationships/hyperlink" Target="https://www.umib.net/wp-content/uploads/2020/04/Menaxhimi-minierave-investimeve-dhe-inxhinieria-ekonomike.docx" TargetMode="External"/><Relationship Id="rId4" Type="http://schemas.openxmlformats.org/officeDocument/2006/relationships/hyperlink" Target="https://www.umib.net/wp-content/uploads/2020/04/Ajrimi-i-minierave-II.docx" TargetMode="External"/><Relationship Id="rId9" Type="http://schemas.openxmlformats.org/officeDocument/2006/relationships/hyperlink" Target="https://www.umib.net/wp-content/uploads/2020/04/Mekanika-teknike-e-shk%C3%ABmbinjve.docx" TargetMode="External"/><Relationship Id="rId14" Type="http://schemas.openxmlformats.org/officeDocument/2006/relationships/hyperlink" Target="https://www.umib.net/wp-content/uploads/2020/04/Projektimi-n%C3%AB-minie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2022-10-04T12:02:00Z</dcterms:created>
  <dcterms:modified xsi:type="dcterms:W3CDTF">2022-10-04T12:03:00Z</dcterms:modified>
</cp:coreProperties>
</file>